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3F580" w14:textId="77777777" w:rsidR="001010C7" w:rsidRPr="00FE77F3" w:rsidRDefault="001010C7" w:rsidP="002C1734">
      <w:pPr>
        <w:spacing w:after="0"/>
        <w:jc w:val="center"/>
        <w:rPr>
          <w:rFonts w:ascii="Calibri" w:hAnsi="Calibri" w:cs="Calibri"/>
        </w:rPr>
      </w:pPr>
      <w:r w:rsidRPr="00FE77F3">
        <w:rPr>
          <w:rFonts w:ascii="Calibri" w:hAnsi="Calibri" w:cs="Calibri"/>
        </w:rPr>
        <w:t xml:space="preserve">Regulamin naboru </w:t>
      </w:r>
      <w:r>
        <w:rPr>
          <w:rFonts w:ascii="Calibri" w:hAnsi="Calibri" w:cs="Calibri"/>
        </w:rPr>
        <w:t>i</w:t>
      </w:r>
      <w:r w:rsidRPr="00FE77F3">
        <w:rPr>
          <w:rFonts w:ascii="Calibri" w:hAnsi="Calibri" w:cs="Calibri"/>
        </w:rPr>
        <w:t xml:space="preserve"> realizacji Projektu </w:t>
      </w:r>
      <w:r>
        <w:rPr>
          <w:rFonts w:ascii="Calibri" w:hAnsi="Calibri" w:cs="Calibri"/>
        </w:rPr>
        <w:t>parasolowego</w:t>
      </w:r>
      <w:r w:rsidRPr="00FE77F3">
        <w:rPr>
          <w:rFonts w:ascii="Calibri" w:hAnsi="Calibri" w:cs="Calibri"/>
        </w:rPr>
        <w:t>:</w:t>
      </w:r>
    </w:p>
    <w:p w14:paraId="066E1AA7" w14:textId="12B0D278" w:rsidR="001010C7" w:rsidRPr="00FE77F3" w:rsidRDefault="001010C7" w:rsidP="002C1734">
      <w:pPr>
        <w:spacing w:after="0"/>
        <w:jc w:val="center"/>
        <w:rPr>
          <w:rFonts w:ascii="Calibri" w:hAnsi="Calibri" w:cs="Calibri"/>
        </w:rPr>
      </w:pPr>
      <w:r w:rsidRPr="00FE77F3">
        <w:rPr>
          <w:rFonts w:ascii="Calibri" w:hAnsi="Calibri" w:cs="Calibri"/>
        </w:rPr>
        <w:t>„</w:t>
      </w:r>
      <w:r w:rsidR="004F244F" w:rsidRPr="004F244F">
        <w:rPr>
          <w:rFonts w:ascii="Calibri" w:hAnsi="Calibri" w:cs="Calibri"/>
        </w:rPr>
        <w:t>Energia z odnawialnych źródeł na terenie Gminy Grzegorzew</w:t>
      </w:r>
      <w:r w:rsidRPr="00FE77F3">
        <w:rPr>
          <w:rFonts w:ascii="Calibri" w:hAnsi="Calibri" w:cs="Calibri"/>
        </w:rPr>
        <w:t>”</w:t>
      </w:r>
    </w:p>
    <w:p w14:paraId="49012267" w14:textId="77777777" w:rsidR="001010C7" w:rsidRPr="00FE77F3" w:rsidRDefault="001010C7" w:rsidP="002C1734">
      <w:pPr>
        <w:pStyle w:val="Podtytu"/>
        <w:spacing w:after="0" w:line="360" w:lineRule="auto"/>
        <w:jc w:val="center"/>
        <w:rPr>
          <w:rFonts w:ascii="Calibri" w:hAnsi="Calibri" w:cs="Calibri"/>
          <w:b/>
          <w:color w:val="auto"/>
        </w:rPr>
      </w:pPr>
      <w:r w:rsidRPr="00FE77F3">
        <w:rPr>
          <w:rFonts w:ascii="Calibri" w:hAnsi="Calibri" w:cs="Calibri"/>
          <w:b/>
          <w:color w:val="auto"/>
        </w:rPr>
        <w:t>w ramach programu</w:t>
      </w:r>
    </w:p>
    <w:p w14:paraId="4B91A9ED" w14:textId="6261E8C0" w:rsidR="001010C7" w:rsidRPr="00FE77F3" w:rsidRDefault="001010C7" w:rsidP="002C1734">
      <w:pPr>
        <w:pStyle w:val="Podtytu"/>
        <w:spacing w:after="0" w:line="360" w:lineRule="auto"/>
        <w:jc w:val="center"/>
        <w:rPr>
          <w:rFonts w:ascii="Calibri" w:hAnsi="Calibri" w:cs="Calibri"/>
          <w:b/>
          <w:color w:val="auto"/>
        </w:rPr>
      </w:pPr>
      <w:bookmarkStart w:id="0" w:name="_Hlk160201160"/>
      <w:r w:rsidRPr="00FE77F3">
        <w:rPr>
          <w:rFonts w:ascii="Calibri" w:hAnsi="Calibri" w:cs="Calibri"/>
          <w:b/>
          <w:color w:val="auto"/>
        </w:rPr>
        <w:t xml:space="preserve">Fundusze Europejskie dla </w:t>
      </w:r>
      <w:r w:rsidR="003507CA">
        <w:rPr>
          <w:rFonts w:ascii="Calibri" w:hAnsi="Calibri" w:cs="Calibri"/>
          <w:b/>
          <w:color w:val="auto"/>
        </w:rPr>
        <w:t>Wielkopolski</w:t>
      </w:r>
      <w:r w:rsidRPr="00FE77F3">
        <w:rPr>
          <w:rFonts w:ascii="Calibri" w:hAnsi="Calibri" w:cs="Calibri"/>
          <w:b/>
          <w:color w:val="auto"/>
        </w:rPr>
        <w:t xml:space="preserve"> 2021-2027</w:t>
      </w:r>
    </w:p>
    <w:p w14:paraId="2E30C124" w14:textId="3945A4CC" w:rsidR="001010C7" w:rsidRPr="003507CA" w:rsidRDefault="001010C7" w:rsidP="003507CA">
      <w:pPr>
        <w:pStyle w:val="Podtytu"/>
        <w:spacing w:after="0" w:line="360" w:lineRule="auto"/>
        <w:jc w:val="center"/>
        <w:rPr>
          <w:rFonts w:ascii="Calibri" w:hAnsi="Calibri" w:cs="Calibri"/>
          <w:b/>
          <w:bCs/>
          <w:color w:val="auto"/>
        </w:rPr>
      </w:pPr>
      <w:r w:rsidRPr="00FE77F3">
        <w:rPr>
          <w:rFonts w:ascii="Calibri" w:hAnsi="Calibri" w:cs="Calibri"/>
          <w:b/>
          <w:bCs/>
          <w:color w:val="auto"/>
        </w:rPr>
        <w:t xml:space="preserve">nr </w:t>
      </w:r>
      <w:r w:rsidR="003507CA" w:rsidRPr="003507CA">
        <w:rPr>
          <w:rFonts w:ascii="Calibri" w:hAnsi="Calibri" w:cs="Calibri"/>
          <w:b/>
          <w:bCs/>
          <w:color w:val="auto"/>
        </w:rPr>
        <w:t>FEWP.10.06-IZ.00-001/24</w:t>
      </w:r>
      <w:r w:rsidR="003507CA" w:rsidRPr="003507CA">
        <w:rPr>
          <w:rFonts w:ascii="Calibri" w:hAnsi="Calibri" w:cs="Calibri"/>
          <w:b/>
          <w:bCs/>
          <w:color w:val="auto"/>
        </w:rPr>
        <w:cr/>
      </w:r>
    </w:p>
    <w:p w14:paraId="4E55FCE9" w14:textId="77777777" w:rsidR="003507CA" w:rsidRDefault="001010C7" w:rsidP="002C1734">
      <w:pPr>
        <w:spacing w:after="0"/>
        <w:jc w:val="center"/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  <w:r w:rsidRPr="00FE77F3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w ramach </w:t>
      </w:r>
    </w:p>
    <w:p w14:paraId="166BD385" w14:textId="662BCAFF" w:rsidR="003507CA" w:rsidRDefault="001010C7" w:rsidP="002C1734">
      <w:pPr>
        <w:spacing w:after="0"/>
        <w:jc w:val="center"/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  <w:r w:rsidRPr="00FE77F3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Priorytet</w:t>
      </w:r>
      <w:r w:rsidR="003507C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10 </w:t>
      </w:r>
      <w:r w:rsidR="003507CA" w:rsidRPr="003507C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Sprawiedliwa transformacja Wielkopolski Wschodniej</w:t>
      </w:r>
    </w:p>
    <w:p w14:paraId="1F6E45F7" w14:textId="02D85A57" w:rsidR="001010C7" w:rsidRDefault="001010C7" w:rsidP="003507CA">
      <w:pPr>
        <w:spacing w:after="0"/>
        <w:jc w:val="center"/>
        <w:rPr>
          <w:rFonts w:ascii="Calibri" w:hAnsi="Calibri" w:cs="Calibri"/>
          <w:color w:val="333333"/>
          <w:sz w:val="23"/>
          <w:szCs w:val="23"/>
          <w:shd w:val="clear" w:color="auto" w:fill="FFFFFF"/>
        </w:rPr>
      </w:pPr>
      <w:r w:rsidRPr="00FE77F3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Działanie 10.06 </w:t>
      </w:r>
      <w:r w:rsidR="003507CA" w:rsidRPr="003507C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Przybliżenie Wielkopolski Wschodniej do osiągnięcia</w:t>
      </w:r>
      <w:r w:rsidR="003507C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</w:t>
      </w:r>
      <w:r w:rsidR="003507CA" w:rsidRPr="003507C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neutralności klimatyczne</w:t>
      </w:r>
      <w:bookmarkEnd w:id="0"/>
      <w:r w:rsidR="003507CA" w:rsidRPr="003507CA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j</w:t>
      </w:r>
    </w:p>
    <w:p w14:paraId="647EDDEF" w14:textId="77777777" w:rsidR="001010C7" w:rsidRDefault="001010C7" w:rsidP="002C1734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466B520" w14:textId="25BF4671" w:rsidR="00EF60CC" w:rsidRPr="00E866F5" w:rsidRDefault="001010C7" w:rsidP="002C1734">
      <w:pPr>
        <w:pStyle w:val="Akapitzlist"/>
        <w:numPr>
          <w:ilvl w:val="0"/>
          <w:numId w:val="24"/>
        </w:numPr>
        <w:spacing w:after="0"/>
        <w:jc w:val="center"/>
        <w:rPr>
          <w:rFonts w:ascii="Calibri" w:hAnsi="Calibri" w:cs="Calibri"/>
          <w:b/>
          <w:bCs/>
        </w:rPr>
      </w:pPr>
      <w:r w:rsidRPr="00E866F5">
        <w:rPr>
          <w:rFonts w:ascii="Calibri" w:hAnsi="Calibri" w:cs="Calibri"/>
          <w:b/>
          <w:bCs/>
        </w:rPr>
        <w:lastRenderedPageBreak/>
        <w:t>SŁOWNICZEK</w:t>
      </w:r>
    </w:p>
    <w:p w14:paraId="433F3E3A" w14:textId="77777777" w:rsidR="00EF60CC" w:rsidRDefault="00EF60CC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Użyte w Regulaminie pojęcia oznaczają:</w:t>
      </w:r>
    </w:p>
    <w:p w14:paraId="6C431A59" w14:textId="2545C435" w:rsidR="00446907" w:rsidRPr="004F244F" w:rsidRDefault="00446907" w:rsidP="002C1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bookmarkStart w:id="1" w:name="_Hlk134607555"/>
      <w:r w:rsidRPr="004F244F">
        <w:rPr>
          <w:rFonts w:ascii="Calibri-Bold" w:hAnsi="Calibri-Bold" w:cs="Calibri-Bold"/>
          <w:b/>
          <w:bCs/>
          <w:color w:val="000000"/>
          <w:kern w:val="0"/>
        </w:rPr>
        <w:t xml:space="preserve">Regulamin </w:t>
      </w:r>
      <w:r w:rsidRPr="004F244F">
        <w:rPr>
          <w:rFonts w:ascii="Calibri" w:hAnsi="Calibri" w:cs="Calibri"/>
          <w:color w:val="000000"/>
          <w:kern w:val="0"/>
        </w:rPr>
        <w:t xml:space="preserve">– niniejszy </w:t>
      </w:r>
      <w:r w:rsidRPr="004F244F">
        <w:rPr>
          <w:rFonts w:ascii="Calibri-Italic" w:hAnsi="Calibri-Italic" w:cs="Calibri-Italic"/>
          <w:i/>
          <w:iCs/>
          <w:color w:val="000000"/>
          <w:kern w:val="0"/>
        </w:rPr>
        <w:t>Regulamin naboru wniosków mieszkańców w ramach projektu pn. „</w:t>
      </w:r>
      <w:r w:rsidR="004F244F" w:rsidRPr="004F244F">
        <w:rPr>
          <w:rFonts w:ascii="Calibri-Italic" w:hAnsi="Calibri-Italic" w:cs="Calibri-Italic"/>
          <w:i/>
          <w:iCs/>
          <w:color w:val="000000"/>
          <w:kern w:val="0"/>
        </w:rPr>
        <w:t>Energia z odnawialnych źródeł na terenie Gminy Grzegorzew</w:t>
      </w:r>
      <w:r w:rsidRPr="004F244F">
        <w:rPr>
          <w:rFonts w:ascii="Calibri-Italic" w:hAnsi="Calibri-Italic" w:cs="Calibri-Italic"/>
          <w:i/>
          <w:iCs/>
          <w:color w:val="000000"/>
          <w:kern w:val="0"/>
        </w:rPr>
        <w:t xml:space="preserve">” </w:t>
      </w:r>
      <w:r w:rsidRPr="004F244F">
        <w:rPr>
          <w:rFonts w:ascii="Calibri" w:hAnsi="Calibri" w:cs="Calibri"/>
          <w:color w:val="000000"/>
          <w:kern w:val="0"/>
        </w:rPr>
        <w:t>określający zasady uczestnictwa Mieszkańców w Projekcie.</w:t>
      </w:r>
    </w:p>
    <w:p w14:paraId="6556BC05" w14:textId="5E41580C" w:rsidR="00446907" w:rsidRPr="003507CA" w:rsidRDefault="00446907" w:rsidP="003507C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F244F">
        <w:rPr>
          <w:rFonts w:ascii="Calibri-Bold" w:hAnsi="Calibri-Bold" w:cs="Calibri-Bold"/>
          <w:b/>
          <w:bCs/>
          <w:color w:val="000000"/>
          <w:kern w:val="0"/>
        </w:rPr>
        <w:t xml:space="preserve">Projekt </w:t>
      </w:r>
      <w:r w:rsidRPr="004F244F">
        <w:rPr>
          <w:rFonts w:ascii="Calibri" w:hAnsi="Calibri" w:cs="Calibri"/>
          <w:color w:val="000000"/>
          <w:kern w:val="0"/>
        </w:rPr>
        <w:t>– to przedsięwzięcie pn. „</w:t>
      </w:r>
      <w:r w:rsidR="004F244F" w:rsidRPr="004F244F">
        <w:rPr>
          <w:rFonts w:ascii="Calibri-Italic" w:hAnsi="Calibri-Italic" w:cs="Calibri-Italic"/>
          <w:i/>
          <w:iCs/>
          <w:color w:val="000000"/>
          <w:kern w:val="0"/>
        </w:rPr>
        <w:t>Energia z odnawialnych źródeł na terenie Gminy Grzegorzew</w:t>
      </w:r>
      <w:r w:rsidRPr="004F244F">
        <w:rPr>
          <w:rFonts w:ascii="Calibri-Italic" w:hAnsi="Calibri-Italic" w:cs="Calibri-Italic"/>
          <w:i/>
          <w:iCs/>
          <w:color w:val="000000"/>
          <w:kern w:val="0"/>
        </w:rPr>
        <w:t xml:space="preserve">” </w:t>
      </w:r>
      <w:r w:rsidRPr="004F244F">
        <w:rPr>
          <w:rFonts w:ascii="Calibri" w:hAnsi="Calibri" w:cs="Calibri"/>
          <w:color w:val="000000"/>
          <w:kern w:val="0"/>
        </w:rPr>
        <w:t xml:space="preserve">realizowany </w:t>
      </w:r>
      <w:r w:rsidR="00BA1411" w:rsidRPr="004F244F">
        <w:rPr>
          <w:rFonts w:ascii="Calibri" w:hAnsi="Calibri" w:cs="Calibri"/>
          <w:color w:val="000000"/>
          <w:kern w:val="0"/>
        </w:rPr>
        <w:t xml:space="preserve">w ramach programu </w:t>
      </w:r>
      <w:r w:rsidR="003507CA" w:rsidRPr="004F244F">
        <w:rPr>
          <w:rFonts w:ascii="Calibri" w:hAnsi="Calibri" w:cs="Calibri"/>
          <w:color w:val="000000"/>
          <w:kern w:val="0"/>
        </w:rPr>
        <w:t>Fundusze Europejskie dla Wielkopolski 2021-2027 nr FEWP.10.06-IZ.00-001/24 w ramach Priorytet 10 Sprawiedliwa</w:t>
      </w:r>
      <w:r w:rsidR="003507CA" w:rsidRPr="003507CA">
        <w:rPr>
          <w:rFonts w:ascii="Calibri" w:hAnsi="Calibri" w:cs="Calibri"/>
          <w:color w:val="000000"/>
          <w:kern w:val="0"/>
        </w:rPr>
        <w:t xml:space="preserve"> transformacja Wielkopolski Wschodniej Działanie 10.06 Przybliżenie Wielkopolski Wschodniej do osiągnięcia neutralności klimatyczne</w:t>
      </w:r>
      <w:r w:rsidR="003507CA">
        <w:rPr>
          <w:rFonts w:ascii="Calibri" w:hAnsi="Calibri" w:cs="Calibri"/>
          <w:color w:val="000000"/>
          <w:kern w:val="0"/>
        </w:rPr>
        <w:t>j</w:t>
      </w:r>
      <w:r w:rsidRPr="003507CA">
        <w:rPr>
          <w:rFonts w:ascii="Calibri" w:hAnsi="Calibri" w:cs="Calibri"/>
          <w:color w:val="000000"/>
          <w:kern w:val="0"/>
        </w:rPr>
        <w:t>.</w:t>
      </w:r>
    </w:p>
    <w:p w14:paraId="544D11B3" w14:textId="3D048435" w:rsidR="00446907" w:rsidRPr="00B7307B" w:rsidRDefault="00EF60CC" w:rsidP="002C1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46907">
        <w:rPr>
          <w:rFonts w:ascii="Calibri-Bold" w:hAnsi="Calibri-Bold" w:cs="Calibri-Bold"/>
          <w:b/>
          <w:bCs/>
          <w:color w:val="000000"/>
          <w:kern w:val="0"/>
        </w:rPr>
        <w:t xml:space="preserve">Mieszkaniec </w:t>
      </w:r>
      <w:r w:rsidRPr="00446907">
        <w:rPr>
          <w:rFonts w:ascii="Calibri" w:hAnsi="Calibri" w:cs="Calibri"/>
          <w:color w:val="000000"/>
          <w:kern w:val="0"/>
        </w:rPr>
        <w:t xml:space="preserve">– (zamiennie </w:t>
      </w:r>
      <w:r w:rsidRPr="00446907">
        <w:rPr>
          <w:rFonts w:ascii="Calibri-Italic" w:hAnsi="Calibri-Italic" w:cs="Calibri-Italic"/>
          <w:i/>
          <w:iCs/>
          <w:color w:val="000000"/>
          <w:kern w:val="0"/>
        </w:rPr>
        <w:t>Beneficjent końcowy Projektu</w:t>
      </w:r>
      <w:r w:rsidRPr="00446907">
        <w:rPr>
          <w:rFonts w:ascii="Calibri" w:hAnsi="Calibri" w:cs="Calibri"/>
          <w:color w:val="000000"/>
          <w:kern w:val="0"/>
        </w:rPr>
        <w:t xml:space="preserve">) - wnioskodawca, osoba fizyczna będąca właścicielem/współwłaścicielem/użytkownikiem wieczystym nieruchomości położonej na terenie Gminy, na której zamontowana będzie </w:t>
      </w:r>
      <w:r w:rsidR="00446907">
        <w:rPr>
          <w:rFonts w:ascii="Calibri" w:hAnsi="Calibri" w:cs="Calibri"/>
          <w:color w:val="000000"/>
          <w:kern w:val="0"/>
        </w:rPr>
        <w:t>instalacja OZE.</w:t>
      </w:r>
    </w:p>
    <w:p w14:paraId="567F96B7" w14:textId="47425E40" w:rsidR="00B00740" w:rsidRPr="00192033" w:rsidRDefault="00B00740" w:rsidP="002C1734">
      <w:pPr>
        <w:pStyle w:val="Akapitzlist"/>
        <w:numPr>
          <w:ilvl w:val="0"/>
          <w:numId w:val="1"/>
        </w:numPr>
        <w:spacing w:after="0"/>
        <w:jc w:val="both"/>
      </w:pPr>
      <w:r w:rsidRPr="00B00740">
        <w:rPr>
          <w:b/>
          <w:bCs/>
        </w:rPr>
        <w:t>Instalacji OZE</w:t>
      </w:r>
      <w:r w:rsidRPr="00192033">
        <w:t xml:space="preserve"> – </w:t>
      </w:r>
      <w:r w:rsidRPr="00B00740">
        <w:rPr>
          <w:rFonts w:eastAsia="Arial" w:cs="Arial"/>
        </w:rPr>
        <w:t>zgodnie z Ustawą z dnia 20 lutego 2015 r. o odnawialnych źródłach energii (Dz.U. 2022.1378) oznacza instalację stanowiącą wyodrębniony zespół urządzeń służących do wytwarzania energii opisanych przez dane techniczne i</w:t>
      </w:r>
      <w:r w:rsidR="00BA1411">
        <w:rPr>
          <w:rFonts w:eastAsia="Arial" w:cs="Arial"/>
        </w:rPr>
        <w:t xml:space="preserve"> </w:t>
      </w:r>
      <w:r w:rsidRPr="00B00740">
        <w:rPr>
          <w:rFonts w:eastAsia="Arial" w:cs="Arial"/>
        </w:rPr>
        <w:t xml:space="preserve">handlowe, w których energia jest wytwarzana z odnawialnych źródeł energii, lub obiektów budowlanych </w:t>
      </w:r>
      <w:r w:rsidRPr="00B00740">
        <w:rPr>
          <w:rFonts w:eastAsia="Arial" w:cs="Arial"/>
          <w:szCs w:val="24"/>
        </w:rPr>
        <w:t xml:space="preserve">i urządzeń stanowiących całość </w:t>
      </w:r>
      <w:proofErr w:type="spellStart"/>
      <w:r w:rsidRPr="00B00740">
        <w:rPr>
          <w:rFonts w:eastAsia="Arial" w:cs="Arial"/>
          <w:szCs w:val="24"/>
        </w:rPr>
        <w:t>techniczno</w:t>
      </w:r>
      <w:proofErr w:type="spellEnd"/>
      <w:r w:rsidRPr="00B00740">
        <w:rPr>
          <w:rFonts w:eastAsia="Arial" w:cs="Arial"/>
          <w:szCs w:val="24"/>
        </w:rPr>
        <w:t>--użytkową służący do wytwarzania biogazu rolniczego, a także połączony z tym zespołem magazyn energii elektrycznej lub magazyn</w:t>
      </w:r>
      <w:r>
        <w:t xml:space="preserve"> </w:t>
      </w:r>
      <w:r w:rsidRPr="00B00740">
        <w:rPr>
          <w:rFonts w:eastAsia="Arial" w:cs="Arial"/>
          <w:szCs w:val="24"/>
        </w:rPr>
        <w:t>biogazu rolniczego</w:t>
      </w:r>
      <w:r>
        <w:t xml:space="preserve">. </w:t>
      </w:r>
    </w:p>
    <w:p w14:paraId="2BACDC6A" w14:textId="77777777" w:rsidR="00446907" w:rsidRPr="00192033" w:rsidRDefault="00446907" w:rsidP="002C1734">
      <w:pPr>
        <w:pStyle w:val="Akapitzlist"/>
        <w:numPr>
          <w:ilvl w:val="0"/>
          <w:numId w:val="1"/>
        </w:numPr>
        <w:spacing w:after="0"/>
        <w:jc w:val="both"/>
      </w:pPr>
      <w:r w:rsidRPr="00446907">
        <w:rPr>
          <w:b/>
          <w:bCs/>
        </w:rPr>
        <w:t>Odnawialnych źródłach energii (OZE)</w:t>
      </w:r>
      <w:r w:rsidRPr="00192033">
        <w:t xml:space="preserve"> – rozumie się przez to </w:t>
      </w:r>
      <w:r>
        <w:t xml:space="preserve">odnawialne, </w:t>
      </w:r>
      <w:r w:rsidRPr="00192033">
        <w:t>niekopalne źródła</w:t>
      </w:r>
      <w:r>
        <w:t xml:space="preserve"> </w:t>
      </w:r>
      <w:r w:rsidRPr="00192033">
        <w:t xml:space="preserve">energii obejmujące energię promieniowania słonecznego, energię </w:t>
      </w:r>
      <w:proofErr w:type="spellStart"/>
      <w:r w:rsidRPr="00192033">
        <w:t>aerotermalną</w:t>
      </w:r>
      <w:proofErr w:type="spellEnd"/>
      <w:r w:rsidRPr="00192033">
        <w:t>, energię</w:t>
      </w:r>
      <w:r>
        <w:t xml:space="preserve"> </w:t>
      </w:r>
      <w:r w:rsidRPr="00192033">
        <w:t>otrzymywaną z biomasy.</w:t>
      </w:r>
    </w:p>
    <w:p w14:paraId="2190A6ED" w14:textId="73B04039" w:rsidR="00EF60CC" w:rsidRPr="00446907" w:rsidRDefault="00EF60CC" w:rsidP="002C1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46907">
        <w:rPr>
          <w:rFonts w:ascii="Calibri-Bold" w:hAnsi="Calibri-Bold" w:cs="Calibri-Bold"/>
          <w:b/>
          <w:bCs/>
          <w:color w:val="000000"/>
          <w:kern w:val="0"/>
        </w:rPr>
        <w:t xml:space="preserve">Gmina </w:t>
      </w:r>
      <w:r w:rsidRPr="00446907">
        <w:rPr>
          <w:rFonts w:ascii="Calibri" w:hAnsi="Calibri" w:cs="Calibri"/>
          <w:color w:val="000000"/>
          <w:kern w:val="0"/>
        </w:rPr>
        <w:t>– przez wskazanie Gmina należy rozumieć Gminę</w:t>
      </w:r>
      <w:r w:rsidR="004F244F">
        <w:rPr>
          <w:rFonts w:ascii="Calibri" w:hAnsi="Calibri" w:cs="Calibri"/>
          <w:color w:val="000000"/>
          <w:kern w:val="0"/>
        </w:rPr>
        <w:t xml:space="preserve"> Grzegorzew. </w:t>
      </w:r>
    </w:p>
    <w:p w14:paraId="45609276" w14:textId="77777777" w:rsidR="00EF60CC" w:rsidRPr="00446907" w:rsidRDefault="00EF60CC" w:rsidP="002C1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46907">
        <w:rPr>
          <w:rFonts w:ascii="Calibri-Bold" w:hAnsi="Calibri-Bold" w:cs="Calibri-Bold"/>
          <w:b/>
          <w:bCs/>
          <w:color w:val="000000"/>
          <w:kern w:val="0"/>
        </w:rPr>
        <w:t xml:space="preserve">Gospodarstwo domowe </w:t>
      </w:r>
      <w:r w:rsidRPr="00446907">
        <w:rPr>
          <w:rFonts w:ascii="Calibri" w:hAnsi="Calibri" w:cs="Calibri"/>
          <w:color w:val="000000"/>
          <w:kern w:val="0"/>
        </w:rPr>
        <w:t>– zespół osób (spokrewnionych lub niespokrewnionych) wspólnie zamieszkujących i utrzymujących się.</w:t>
      </w:r>
    </w:p>
    <w:p w14:paraId="24DF93D5" w14:textId="77777777" w:rsidR="00EF60CC" w:rsidRPr="00446907" w:rsidRDefault="00EF60CC" w:rsidP="002C1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46907">
        <w:rPr>
          <w:rFonts w:ascii="Calibri-Bold" w:hAnsi="Calibri-Bold" w:cs="Calibri-Bold"/>
          <w:b/>
          <w:bCs/>
          <w:color w:val="000000"/>
          <w:kern w:val="0"/>
        </w:rPr>
        <w:t xml:space="preserve">Budynek mieszkalny </w:t>
      </w:r>
      <w:r w:rsidRPr="00446907">
        <w:rPr>
          <w:rFonts w:ascii="Calibri" w:hAnsi="Calibri" w:cs="Calibri"/>
          <w:color w:val="000000"/>
          <w:kern w:val="0"/>
        </w:rPr>
        <w:t>– rozumie się przez to budynek przeznaczony na mieszkanie mający postać:</w:t>
      </w:r>
    </w:p>
    <w:p w14:paraId="3037197D" w14:textId="77777777" w:rsidR="00EF60CC" w:rsidRPr="00446907" w:rsidRDefault="00EF60CC" w:rsidP="002C173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46907">
        <w:rPr>
          <w:rFonts w:ascii="Calibri" w:hAnsi="Calibri" w:cs="Calibri"/>
          <w:color w:val="000000"/>
          <w:kern w:val="0"/>
        </w:rPr>
        <w:t>budynku wielorodzinnego, zawierającego 2 lub więcej mieszkań;</w:t>
      </w:r>
    </w:p>
    <w:p w14:paraId="4CD99259" w14:textId="77777777" w:rsidR="00EF60CC" w:rsidRPr="00446907" w:rsidRDefault="00EF60CC" w:rsidP="002C173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46907">
        <w:rPr>
          <w:rFonts w:ascii="Calibri" w:hAnsi="Calibri" w:cs="Calibri"/>
          <w:color w:val="000000"/>
          <w:kern w:val="0"/>
        </w:rPr>
        <w:t>budynku jednorodzinnego;</w:t>
      </w:r>
    </w:p>
    <w:p w14:paraId="51D0342D" w14:textId="4DFF2174" w:rsidR="00EF60CC" w:rsidRPr="00446907" w:rsidRDefault="00EF60CC" w:rsidP="002C173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46907">
        <w:rPr>
          <w:rFonts w:ascii="Calibri" w:hAnsi="Calibri" w:cs="Calibri"/>
          <w:color w:val="000000"/>
          <w:kern w:val="0"/>
        </w:rPr>
        <w:t xml:space="preserve">budynku mieszkalnego w zabudowie </w:t>
      </w:r>
      <w:r w:rsidR="00E820C8">
        <w:rPr>
          <w:rFonts w:ascii="Calibri" w:hAnsi="Calibri" w:cs="Calibri"/>
          <w:color w:val="000000"/>
          <w:kern w:val="0"/>
        </w:rPr>
        <w:t>szeregowej</w:t>
      </w:r>
      <w:r w:rsidRPr="00446907">
        <w:rPr>
          <w:rFonts w:ascii="Calibri" w:hAnsi="Calibri" w:cs="Calibri"/>
          <w:color w:val="000000"/>
          <w:kern w:val="0"/>
        </w:rPr>
        <w:t>.</w:t>
      </w:r>
    </w:p>
    <w:p w14:paraId="3B6E8601" w14:textId="7124083A" w:rsidR="00EF60CC" w:rsidRPr="00446907" w:rsidRDefault="00EF60CC" w:rsidP="002C1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46907">
        <w:rPr>
          <w:rFonts w:ascii="Calibri-Bold" w:hAnsi="Calibri-Bold" w:cs="Calibri-Bold"/>
          <w:b/>
          <w:bCs/>
          <w:color w:val="000000"/>
          <w:kern w:val="0"/>
        </w:rPr>
        <w:t xml:space="preserve">Budynek niemieszkalny </w:t>
      </w:r>
      <w:r w:rsidRPr="00446907">
        <w:rPr>
          <w:rFonts w:ascii="Calibri" w:hAnsi="Calibri" w:cs="Calibri"/>
          <w:color w:val="000000"/>
          <w:kern w:val="0"/>
        </w:rPr>
        <w:t xml:space="preserve">– budynek gospodarczy, garaż wolnostojący, altana ogrodowa, budynek inwentarski, który jest posadowiony na posesji Mieszkańca, na którym może zostać zamontowana instalacja </w:t>
      </w:r>
      <w:r w:rsidR="00446907">
        <w:rPr>
          <w:rFonts w:ascii="Calibri" w:hAnsi="Calibri" w:cs="Calibri"/>
          <w:color w:val="000000"/>
          <w:kern w:val="0"/>
        </w:rPr>
        <w:t>OZE</w:t>
      </w:r>
      <w:r w:rsidRPr="00446907">
        <w:rPr>
          <w:rFonts w:ascii="Calibri" w:hAnsi="Calibri" w:cs="Calibri"/>
          <w:color w:val="000000"/>
          <w:kern w:val="0"/>
        </w:rPr>
        <w:t xml:space="preserve"> </w:t>
      </w:r>
      <w:r w:rsidRPr="00B01BEC">
        <w:rPr>
          <w:rFonts w:ascii="Calibri" w:hAnsi="Calibri" w:cs="Calibri"/>
          <w:color w:val="000000"/>
          <w:kern w:val="0"/>
        </w:rPr>
        <w:t xml:space="preserve">produkująca energię na potrzeby budynku mieszkalnego </w:t>
      </w:r>
      <w:r w:rsidRPr="00446907">
        <w:rPr>
          <w:rFonts w:ascii="Calibri" w:hAnsi="Calibri" w:cs="Calibri"/>
          <w:color w:val="000000"/>
          <w:kern w:val="0"/>
        </w:rPr>
        <w:t>zgłoszonego do udziału w Projekcie.</w:t>
      </w:r>
    </w:p>
    <w:p w14:paraId="1A179E2C" w14:textId="357B886F" w:rsidR="00EF60CC" w:rsidRPr="00446907" w:rsidRDefault="00EF60CC" w:rsidP="002C1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46907">
        <w:rPr>
          <w:rFonts w:ascii="Calibri-Bold" w:hAnsi="Calibri-Bold" w:cs="Calibri-Bold"/>
          <w:b/>
          <w:bCs/>
          <w:color w:val="000000"/>
          <w:kern w:val="0"/>
        </w:rPr>
        <w:t xml:space="preserve">Budynek nowobudowany </w:t>
      </w:r>
      <w:r w:rsidRPr="00446907">
        <w:rPr>
          <w:rFonts w:ascii="Calibri" w:hAnsi="Calibri" w:cs="Calibri"/>
          <w:color w:val="000000"/>
          <w:kern w:val="0"/>
        </w:rPr>
        <w:t>– budynek mieszkalny będący w trakcie budowy, który zostanie oddany do użytkowania i będzie zamieszkany do dnia</w:t>
      </w:r>
      <w:r w:rsidR="00E24E37">
        <w:rPr>
          <w:rFonts w:ascii="Calibri" w:hAnsi="Calibri" w:cs="Calibri"/>
          <w:color w:val="000000"/>
          <w:kern w:val="0"/>
        </w:rPr>
        <w:t xml:space="preserve"> 31.12.2024 </w:t>
      </w:r>
      <w:r w:rsidRPr="00446907">
        <w:rPr>
          <w:rFonts w:ascii="Calibri" w:hAnsi="Calibri" w:cs="Calibri"/>
          <w:color w:val="000000"/>
          <w:kern w:val="0"/>
        </w:rPr>
        <w:t>roku.</w:t>
      </w:r>
    </w:p>
    <w:p w14:paraId="1BCD373A" w14:textId="77777777" w:rsidR="00EF60CC" w:rsidRPr="00446907" w:rsidRDefault="00EF60CC" w:rsidP="002C1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46907">
        <w:rPr>
          <w:rFonts w:ascii="Calibri-Bold" w:hAnsi="Calibri-Bold" w:cs="Calibri-Bold"/>
          <w:b/>
          <w:bCs/>
          <w:color w:val="000000"/>
          <w:kern w:val="0"/>
        </w:rPr>
        <w:t xml:space="preserve">Weryfikacja techniczna </w:t>
      </w:r>
      <w:r w:rsidRPr="00446907">
        <w:rPr>
          <w:rFonts w:ascii="Calibri" w:hAnsi="Calibri" w:cs="Calibri"/>
          <w:color w:val="000000"/>
          <w:kern w:val="0"/>
        </w:rPr>
        <w:t xml:space="preserve">–to </w:t>
      </w:r>
      <w:proofErr w:type="spellStart"/>
      <w:r w:rsidRPr="00446907">
        <w:rPr>
          <w:rFonts w:ascii="Calibri" w:hAnsi="Calibri" w:cs="Calibri"/>
          <w:color w:val="000000"/>
          <w:kern w:val="0"/>
        </w:rPr>
        <w:t>przedrealizacyjne</w:t>
      </w:r>
      <w:proofErr w:type="spellEnd"/>
      <w:r w:rsidRPr="00446907">
        <w:rPr>
          <w:rFonts w:ascii="Calibri" w:hAnsi="Calibri" w:cs="Calibri"/>
          <w:color w:val="000000"/>
          <w:kern w:val="0"/>
        </w:rPr>
        <w:t xml:space="preserve"> sprawdzenie technicznych możliwości montażu instalacji </w:t>
      </w:r>
      <w:r w:rsidR="00446907" w:rsidRPr="00B7307B">
        <w:rPr>
          <w:rFonts w:ascii="Calibri" w:hAnsi="Calibri" w:cs="Calibri"/>
          <w:kern w:val="0"/>
        </w:rPr>
        <w:t>OZE</w:t>
      </w:r>
      <w:r w:rsidRPr="00446907">
        <w:rPr>
          <w:rFonts w:ascii="Calibri" w:hAnsi="Calibri" w:cs="Calibri"/>
          <w:color w:val="000000"/>
          <w:kern w:val="0"/>
        </w:rPr>
        <w:t>, w tym ustalenie miejsca instalacji oraz dokonanie analizy zużycia energii elektrycznej w gospodarstwie domowym w okresie 12 miesięcy poprzedzających weryfikację. Weryfikacja techniczna jest przeprowadzana na terenie nieruchomości Mieszkańca i na jego koszt.</w:t>
      </w:r>
    </w:p>
    <w:p w14:paraId="2ACC6A30" w14:textId="0148155F" w:rsidR="00EF60CC" w:rsidRPr="00446907" w:rsidRDefault="00EF60CC" w:rsidP="002C1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46907">
        <w:rPr>
          <w:rFonts w:ascii="Calibri-Bold" w:hAnsi="Calibri-Bold" w:cs="Calibri-Bold"/>
          <w:b/>
          <w:bCs/>
          <w:color w:val="000000"/>
          <w:kern w:val="0"/>
        </w:rPr>
        <w:t xml:space="preserve">Wniosek </w:t>
      </w:r>
      <w:r w:rsidRPr="00446907">
        <w:rPr>
          <w:rFonts w:ascii="Calibri" w:hAnsi="Calibri" w:cs="Calibri"/>
          <w:color w:val="000000"/>
          <w:kern w:val="0"/>
        </w:rPr>
        <w:t xml:space="preserve">– to oświadczenie woli Mieszkańca o przystąpieniu do realizacji Projektu parasolowego, w formie </w:t>
      </w:r>
      <w:r w:rsidR="0016651A">
        <w:rPr>
          <w:rFonts w:ascii="Calibri" w:hAnsi="Calibri" w:cs="Calibri"/>
          <w:color w:val="000000"/>
          <w:kern w:val="0"/>
        </w:rPr>
        <w:t xml:space="preserve">Ankiety </w:t>
      </w:r>
      <w:r w:rsidR="000D4C69">
        <w:rPr>
          <w:rFonts w:ascii="Calibri" w:hAnsi="Calibri" w:cs="Calibri"/>
          <w:color w:val="000000"/>
          <w:kern w:val="0"/>
        </w:rPr>
        <w:t>I</w:t>
      </w:r>
      <w:r w:rsidR="0016651A">
        <w:rPr>
          <w:rFonts w:ascii="Calibri" w:hAnsi="Calibri" w:cs="Calibri"/>
          <w:color w:val="000000"/>
          <w:kern w:val="0"/>
        </w:rPr>
        <w:t>nformacyjnej</w:t>
      </w:r>
      <w:r w:rsidRPr="00446907">
        <w:rPr>
          <w:rFonts w:ascii="Calibri" w:hAnsi="Calibri" w:cs="Calibri"/>
          <w:color w:val="000000"/>
          <w:kern w:val="0"/>
        </w:rPr>
        <w:t>.</w:t>
      </w:r>
    </w:p>
    <w:p w14:paraId="7F127D2A" w14:textId="1ACC7669" w:rsidR="00EF60CC" w:rsidRPr="00446907" w:rsidRDefault="00EF60CC" w:rsidP="002C1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46907">
        <w:rPr>
          <w:rFonts w:ascii="Calibri-Bold" w:hAnsi="Calibri-Bold" w:cs="Calibri-Bold"/>
          <w:b/>
          <w:bCs/>
          <w:color w:val="000000"/>
          <w:kern w:val="0"/>
        </w:rPr>
        <w:t xml:space="preserve">Okres trwałości Projektu </w:t>
      </w:r>
      <w:r w:rsidRPr="00446907">
        <w:rPr>
          <w:rFonts w:ascii="Calibri" w:hAnsi="Calibri" w:cs="Calibri"/>
          <w:color w:val="000000"/>
          <w:kern w:val="0"/>
        </w:rPr>
        <w:t xml:space="preserve">– to czas, podczas którego Beneficjent końcowy Projektu jest zobowiązany do utrzymania instalacji </w:t>
      </w:r>
      <w:r w:rsidR="00276A85" w:rsidRPr="00B7307B">
        <w:rPr>
          <w:rFonts w:ascii="Calibri" w:hAnsi="Calibri" w:cs="Calibri"/>
          <w:kern w:val="0"/>
        </w:rPr>
        <w:t>OZE</w:t>
      </w:r>
      <w:r w:rsidRPr="00B7307B">
        <w:rPr>
          <w:rFonts w:ascii="Calibri" w:hAnsi="Calibri" w:cs="Calibri"/>
          <w:kern w:val="0"/>
        </w:rPr>
        <w:t xml:space="preserve"> </w:t>
      </w:r>
      <w:r w:rsidRPr="00446907">
        <w:rPr>
          <w:rFonts w:ascii="Calibri" w:hAnsi="Calibri" w:cs="Calibri"/>
          <w:color w:val="000000"/>
          <w:kern w:val="0"/>
        </w:rPr>
        <w:t xml:space="preserve">wykonanej w ramach Projektu w niezmienionym stanie technicznym, co oznacza brak możliwości zmiany miejsca lokalizacji instalacji i jej przeznaczenia przez okres 5 lat od dnia zakończenia realizacji Projektu </w:t>
      </w:r>
      <w:r w:rsidR="00970D51">
        <w:rPr>
          <w:rFonts w:ascii="Calibri" w:hAnsi="Calibri" w:cs="Calibri"/>
          <w:color w:val="000000"/>
          <w:kern w:val="0"/>
        </w:rPr>
        <w:t>Gminę liczony od daty otrzymania płatności końcowej</w:t>
      </w:r>
      <w:r w:rsidRPr="00446907">
        <w:rPr>
          <w:rFonts w:ascii="Calibri" w:hAnsi="Calibri" w:cs="Calibri"/>
          <w:color w:val="000000"/>
          <w:kern w:val="0"/>
        </w:rPr>
        <w:t>. Mieszkaniec zostanie poinformowany o dacie zakończenia okresu trwałości Projektu.</w:t>
      </w:r>
    </w:p>
    <w:p w14:paraId="0358AA46" w14:textId="669D294B" w:rsidR="00EF60CC" w:rsidRPr="00446907" w:rsidRDefault="00EF60CC" w:rsidP="002C1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46907">
        <w:rPr>
          <w:rFonts w:ascii="Calibri-Bold" w:hAnsi="Calibri-Bold" w:cs="Calibri-Bold"/>
          <w:b/>
          <w:bCs/>
          <w:color w:val="000000"/>
          <w:kern w:val="0"/>
        </w:rPr>
        <w:lastRenderedPageBreak/>
        <w:t xml:space="preserve">Nabór </w:t>
      </w:r>
      <w:r w:rsidRPr="00446907">
        <w:rPr>
          <w:rFonts w:ascii="Calibri" w:hAnsi="Calibri" w:cs="Calibri"/>
          <w:color w:val="000000"/>
          <w:kern w:val="0"/>
        </w:rPr>
        <w:t xml:space="preserve">– proces przyjmowania Wniosków od Mieszkańców, prowadzony przez </w:t>
      </w:r>
      <w:r w:rsidR="00446907">
        <w:rPr>
          <w:rFonts w:ascii="Calibri" w:hAnsi="Calibri" w:cs="Calibri"/>
          <w:color w:val="000000"/>
          <w:kern w:val="0"/>
        </w:rPr>
        <w:t>Gminę</w:t>
      </w:r>
      <w:r w:rsidRPr="00446907">
        <w:rPr>
          <w:rFonts w:ascii="Calibri" w:hAnsi="Calibri" w:cs="Calibri"/>
          <w:color w:val="000000"/>
          <w:kern w:val="0"/>
        </w:rPr>
        <w:t xml:space="preserve"> </w:t>
      </w:r>
      <w:r w:rsidR="004F244F">
        <w:t xml:space="preserve">Grzegorzew </w:t>
      </w:r>
      <w:r w:rsidRPr="00446907">
        <w:rPr>
          <w:rFonts w:ascii="Calibri" w:hAnsi="Calibri" w:cs="Calibri"/>
          <w:color w:val="000000"/>
          <w:kern w:val="0"/>
        </w:rPr>
        <w:t xml:space="preserve">w celu ustalenia i zweryfikowania Beneficjentów końcowych Projektu pn. </w:t>
      </w:r>
      <w:r w:rsidR="008044B5">
        <w:rPr>
          <w:rFonts w:ascii="Calibri" w:hAnsi="Calibri" w:cs="Calibri"/>
          <w:color w:val="000000"/>
          <w:kern w:val="0"/>
        </w:rPr>
        <w:t>„</w:t>
      </w:r>
      <w:r w:rsidR="004F244F" w:rsidRPr="004F244F">
        <w:t>Energia z odnawialnych źródeł na terenie Gminy Grzegorzew</w:t>
      </w:r>
      <w:r w:rsidR="008044B5">
        <w:t>”</w:t>
      </w:r>
    </w:p>
    <w:p w14:paraId="7B88F633" w14:textId="1AD656E9" w:rsidR="00EF60CC" w:rsidRPr="00446907" w:rsidRDefault="00EF60CC" w:rsidP="002C1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46907">
        <w:rPr>
          <w:rFonts w:ascii="Calibri-Bold" w:hAnsi="Calibri-Bold" w:cs="Calibri-Bold"/>
          <w:b/>
          <w:bCs/>
          <w:color w:val="000000"/>
          <w:kern w:val="0"/>
        </w:rPr>
        <w:t xml:space="preserve">Koszty (wydatki) kwalifikowane – </w:t>
      </w:r>
      <w:r w:rsidRPr="00446907">
        <w:rPr>
          <w:rFonts w:ascii="Calibri" w:hAnsi="Calibri" w:cs="Calibri"/>
          <w:color w:val="000000"/>
          <w:kern w:val="0"/>
        </w:rPr>
        <w:t xml:space="preserve">roboty budowlane, zakup i montaż jednostek wytwarzających energię w oparciu o OZE, roboty przygotowawcze bezpośrednio związane z montażem jednostek wytwarzających energię w oparciu o OZE, instalacje i urządzenia niezbędne do prawidłowego funkcjonowania danej instalacji, urządzenia i instalacje niezbędne do podłączenia jednostki wytwarzającej energie w oparciu o OZE do instalacji odbiorczej (elektrycznej). Wydatki kwalifikowalne nie obejmują pozostałych elementów instalacji w budynku. Kwalifikowane są również wydatki: na elementy montażowe instalacji i urządzeń OZE (tylko w zakresie niezbędnym do realizacji celów Projektu, ale bez dodatkowych konstrukcji wsporczych niezbędnych dla zapewnienia poprawnej pracy </w:t>
      </w:r>
      <w:r w:rsidR="00B01BEC">
        <w:rPr>
          <w:rFonts w:ascii="Calibri" w:hAnsi="Calibri" w:cs="Calibri"/>
          <w:color w:val="000000"/>
          <w:kern w:val="0"/>
        </w:rPr>
        <w:t>elementów instalacji</w:t>
      </w:r>
      <w:r w:rsidRPr="00446907">
        <w:rPr>
          <w:rFonts w:ascii="Calibri" w:hAnsi="Calibri" w:cs="Calibri"/>
          <w:color w:val="000000"/>
          <w:kern w:val="0"/>
        </w:rPr>
        <w:t>, a wynikających z miejsca montażu np. płaski dach, instalacja na gruncie itp.), rozruch, nadzór inwestorski, regulację instalacji, przeszkolenie odbiorców ostatecznych w zakresie obsługi urządzeń OZE,</w:t>
      </w:r>
    </w:p>
    <w:p w14:paraId="5059FA43" w14:textId="324C92FF" w:rsidR="00EF60CC" w:rsidRDefault="00EF60CC" w:rsidP="002C1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46907">
        <w:rPr>
          <w:rFonts w:ascii="Calibri-Bold" w:hAnsi="Calibri-Bold" w:cs="Calibri-Bold"/>
          <w:b/>
          <w:bCs/>
          <w:color w:val="000000"/>
          <w:kern w:val="0"/>
        </w:rPr>
        <w:t xml:space="preserve">Koszty (wydatki) niekwalifikowane </w:t>
      </w:r>
      <w:r w:rsidRPr="00446907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446907">
        <w:rPr>
          <w:rFonts w:ascii="Calibri" w:hAnsi="Calibri" w:cs="Calibri"/>
          <w:color w:val="000000"/>
          <w:kern w:val="0"/>
        </w:rPr>
        <w:t xml:space="preserve">bieżąca eksploatacja i utrzymanie obiektów i instalacji (w tym np. przeglądy techniczne i koszty bieżącej obsługi instalacji, wydatki na ubezpieczenia), tzw. prace towarzyszące, które nie wpływają w bezpośredni sposób na realizację celu działania, koszty tzw. weryfikacji technicznej. </w:t>
      </w:r>
    </w:p>
    <w:bookmarkEnd w:id="1"/>
    <w:p w14:paraId="26E2C05F" w14:textId="77777777" w:rsidR="00DC78F3" w:rsidRDefault="00DC78F3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63FAC2CB" w14:textId="31834A52" w:rsidR="00DC78F3" w:rsidRPr="008044B5" w:rsidRDefault="00DC78F3" w:rsidP="002C173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8044B5">
        <w:rPr>
          <w:rFonts w:ascii="Calibri" w:hAnsi="Calibri" w:cs="Calibri"/>
          <w:b/>
          <w:bCs/>
          <w:color w:val="000000"/>
          <w:kern w:val="0"/>
        </w:rPr>
        <w:t>INFORMACJE OGÓLNE</w:t>
      </w:r>
    </w:p>
    <w:p w14:paraId="56A9DB3E" w14:textId="103322C1" w:rsidR="00E82F44" w:rsidRPr="008044B5" w:rsidRDefault="00E82F44" w:rsidP="002C17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bookmarkStart w:id="2" w:name="_Hlk134608071"/>
      <w:r w:rsidRPr="008044B5">
        <w:rPr>
          <w:rFonts w:ascii="Calibri" w:hAnsi="Calibri" w:cs="Calibri"/>
          <w:color w:val="000000"/>
          <w:kern w:val="0"/>
        </w:rPr>
        <w:t>Niniejszy Regulamin ma na celu określenie podstawowych zasad uczestnictwa w projekcie pn. „</w:t>
      </w:r>
      <w:r w:rsidR="008044B5" w:rsidRPr="008044B5">
        <w:rPr>
          <w:rFonts w:ascii="Calibri" w:hAnsi="Calibri" w:cs="Calibri"/>
          <w:color w:val="000000"/>
          <w:kern w:val="0"/>
        </w:rPr>
        <w:t>Energia z odnawialnych źródeł na terenie Gminy Grzegorzew</w:t>
      </w:r>
      <w:r w:rsidRPr="008044B5">
        <w:rPr>
          <w:rFonts w:ascii="Calibri" w:hAnsi="Calibri" w:cs="Calibri"/>
          <w:color w:val="000000"/>
          <w:kern w:val="0"/>
        </w:rPr>
        <w:t xml:space="preserve">” Mieszkańców Gminy </w:t>
      </w:r>
      <w:r w:rsidR="008044B5" w:rsidRPr="008044B5">
        <w:t>Grzegorzew</w:t>
      </w:r>
    </w:p>
    <w:p w14:paraId="042F38A1" w14:textId="0C6A7BBA" w:rsidR="00E82F44" w:rsidRPr="00E24E37" w:rsidRDefault="00276A85" w:rsidP="00E24E37">
      <w:pPr>
        <w:pStyle w:val="Akapitzlist"/>
        <w:numPr>
          <w:ilvl w:val="0"/>
          <w:numId w:val="6"/>
        </w:numPr>
        <w:spacing w:after="0"/>
        <w:jc w:val="both"/>
      </w:pPr>
      <w:r>
        <w:t>Projekt realizowany będzie</w:t>
      </w:r>
      <w:r w:rsidR="00437307">
        <w:t xml:space="preserve"> przez Gminę</w:t>
      </w:r>
      <w:r>
        <w:t xml:space="preserve"> w ramach Programu </w:t>
      </w:r>
      <w:r w:rsidR="003507CA" w:rsidRPr="003507CA">
        <w:rPr>
          <w:rFonts w:ascii="Calibri" w:hAnsi="Calibri" w:cs="Calibri"/>
          <w:color w:val="000000"/>
          <w:kern w:val="0"/>
        </w:rPr>
        <w:t>Fundusze Europejskie dla Wielkopolski 2021-2027</w:t>
      </w:r>
      <w:r w:rsidR="003507CA">
        <w:rPr>
          <w:rFonts w:ascii="Calibri" w:hAnsi="Calibri" w:cs="Calibri"/>
          <w:color w:val="000000"/>
          <w:kern w:val="0"/>
        </w:rPr>
        <w:t xml:space="preserve"> </w:t>
      </w:r>
      <w:r w:rsidR="003507CA" w:rsidRPr="003507CA">
        <w:rPr>
          <w:rFonts w:ascii="Calibri" w:hAnsi="Calibri" w:cs="Calibri"/>
          <w:color w:val="000000"/>
          <w:kern w:val="0"/>
        </w:rPr>
        <w:t>nr FEWP.10.06-IZ.00-001/24 w ramach Priorytet 10 Sprawiedliwa transformacja Wielkopolski Wschodniej Działanie 10.06 Przybliżenie Wielkopolski Wschodniej do osiągnięcia neutralności klimatyczne</w:t>
      </w:r>
      <w:r w:rsidR="003507CA">
        <w:rPr>
          <w:rFonts w:ascii="Calibri" w:hAnsi="Calibri" w:cs="Calibri"/>
          <w:color w:val="000000"/>
          <w:kern w:val="0"/>
        </w:rPr>
        <w:t>j</w:t>
      </w:r>
      <w:r w:rsidR="003507CA" w:rsidRPr="003507CA">
        <w:rPr>
          <w:rFonts w:ascii="Calibri" w:hAnsi="Calibri" w:cs="Calibri"/>
          <w:color w:val="000000"/>
          <w:kern w:val="0"/>
        </w:rPr>
        <w:t>.</w:t>
      </w:r>
    </w:p>
    <w:p w14:paraId="47635613" w14:textId="15F2E4A4" w:rsidR="00276A85" w:rsidRDefault="00276A85" w:rsidP="002C1734">
      <w:pPr>
        <w:pStyle w:val="Akapitzlist"/>
        <w:numPr>
          <w:ilvl w:val="0"/>
          <w:numId w:val="6"/>
        </w:numPr>
        <w:spacing w:after="0"/>
        <w:jc w:val="both"/>
      </w:pPr>
      <w:r>
        <w:t>Realizacja projektu nastąpi wyłącznie w przypadku podpisania przez</w:t>
      </w:r>
      <w:r w:rsidR="00E24E37">
        <w:t xml:space="preserve"> Gminę</w:t>
      </w:r>
      <w:r>
        <w:t xml:space="preserve"> </w:t>
      </w:r>
      <w:r w:rsidR="008044B5">
        <w:t>Grzegorzew</w:t>
      </w:r>
      <w:r>
        <w:t xml:space="preserve"> umowy o dofinansowani</w:t>
      </w:r>
      <w:r w:rsidR="00E24E37">
        <w:t>e</w:t>
      </w:r>
      <w:r>
        <w:t xml:space="preserve"> Projektu ze środków Programu Fundusze Europejskie dla </w:t>
      </w:r>
      <w:r w:rsidR="003507CA">
        <w:t>Wielkopolski</w:t>
      </w:r>
      <w:r>
        <w:t xml:space="preserve"> 2021- 2027.</w:t>
      </w:r>
    </w:p>
    <w:p w14:paraId="48E9F670" w14:textId="392BD9D8" w:rsidR="00276A85" w:rsidRDefault="00276A85" w:rsidP="002C1734">
      <w:pPr>
        <w:pStyle w:val="Akapitzlist"/>
        <w:numPr>
          <w:ilvl w:val="0"/>
          <w:numId w:val="6"/>
        </w:numPr>
        <w:spacing w:after="0"/>
        <w:jc w:val="both"/>
      </w:pPr>
      <w:r>
        <w:t>Po uzyskaniu informacji o przyznanym dofinansowaniu Mieszkańcy zostaną powiadomieni o rozpoczęciu realizacji Projektu oraz planowanej dacie zakończenia Projektu poprzez publikację informacji na stronie</w:t>
      </w:r>
      <w:r w:rsidR="00E24E37">
        <w:t xml:space="preserve"> internetowej Gminy.</w:t>
      </w:r>
    </w:p>
    <w:p w14:paraId="51EE1E7F" w14:textId="171324EF" w:rsidR="00C71807" w:rsidRDefault="00C71807" w:rsidP="00890359">
      <w:pPr>
        <w:spacing w:after="0"/>
        <w:jc w:val="both"/>
      </w:pPr>
    </w:p>
    <w:bookmarkEnd w:id="2"/>
    <w:p w14:paraId="5978A0CE" w14:textId="77777777" w:rsidR="00E82F44" w:rsidRDefault="00E82F44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09CA0D34" w14:textId="606ED0B1" w:rsidR="00E82F44" w:rsidRPr="00E866F5" w:rsidRDefault="00E82F44" w:rsidP="002C173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E866F5">
        <w:rPr>
          <w:rFonts w:ascii="Calibri" w:hAnsi="Calibri" w:cs="Calibri"/>
          <w:b/>
          <w:bCs/>
          <w:color w:val="000000"/>
          <w:kern w:val="0"/>
        </w:rPr>
        <w:t>INFORMACJA O ZAKRESIE PROJEKTU</w:t>
      </w:r>
    </w:p>
    <w:p w14:paraId="05AE3BDD" w14:textId="77777777" w:rsidR="00EF60CC" w:rsidRPr="00E24E37" w:rsidRDefault="00EF60CC" w:rsidP="002C17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276A85">
        <w:rPr>
          <w:rFonts w:ascii="Calibri" w:hAnsi="Calibri" w:cs="Calibri"/>
          <w:color w:val="000000"/>
          <w:kern w:val="0"/>
        </w:rPr>
        <w:t>Nabór wniosków o objęcie gospodarstwa domowego Projektem parasolowym, zwany w dalszej</w:t>
      </w:r>
      <w:r w:rsidR="00A643F8" w:rsidRPr="00276A85">
        <w:rPr>
          <w:rFonts w:ascii="Calibri" w:hAnsi="Calibri" w:cs="Calibri"/>
          <w:color w:val="000000"/>
          <w:kern w:val="0"/>
        </w:rPr>
        <w:t xml:space="preserve"> </w:t>
      </w:r>
      <w:r w:rsidRPr="00276A85">
        <w:rPr>
          <w:rFonts w:ascii="Calibri" w:hAnsi="Calibri" w:cs="Calibri"/>
          <w:color w:val="000000"/>
          <w:kern w:val="0"/>
        </w:rPr>
        <w:t>częś</w:t>
      </w:r>
      <w:r w:rsidRPr="00E24E37">
        <w:rPr>
          <w:rFonts w:ascii="Calibri" w:hAnsi="Calibri" w:cs="Calibri"/>
          <w:color w:val="000000"/>
          <w:kern w:val="0"/>
        </w:rPr>
        <w:t>ci Wnioskiem, będzie prowadzony w zakresie:</w:t>
      </w:r>
    </w:p>
    <w:p w14:paraId="083B39CC" w14:textId="1D367660" w:rsidR="00EF60CC" w:rsidRPr="00E24E37" w:rsidRDefault="00EF60CC" w:rsidP="002C17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</w:pPr>
      <w:bookmarkStart w:id="3" w:name="_Hlk134706886"/>
      <w:r w:rsidRPr="00E24E37"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  <w:t>- dostawy, montażu, uruchomienia i konfiguracji instalacji fotowoltaicznej</w:t>
      </w:r>
    </w:p>
    <w:p w14:paraId="79F3B44E" w14:textId="48FA7EF1" w:rsidR="007762DF" w:rsidRPr="00E24E37" w:rsidRDefault="007762DF" w:rsidP="002C17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color w:val="000000"/>
          <w:kern w:val="0"/>
        </w:rPr>
      </w:pPr>
      <w:r w:rsidRPr="00E24E37"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  <w:t>- dostawy, montażu, uruchomienia i konfiguracji powietrznej pompy ciepła do c.o. oraz c.w.u.</w:t>
      </w:r>
      <w:r w:rsidRPr="00E24E37">
        <w:rPr>
          <w:rFonts w:ascii="Calibri-BoldItalic" w:hAnsi="Calibri-BoldItalic" w:cs="Calibri-BoldItalic"/>
          <w:color w:val="000000"/>
          <w:kern w:val="0"/>
        </w:rPr>
        <w:t xml:space="preserve"> przeznaczonej do produkcji energii cieplnej na potrzeby centralnego ogrzewania oraz ciepłej wody użytkowej,</w:t>
      </w:r>
    </w:p>
    <w:p w14:paraId="5D8D6668" w14:textId="5CA32C10" w:rsidR="00E24E37" w:rsidRPr="00E24E37" w:rsidRDefault="00E24E37" w:rsidP="00E24E3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color w:val="000000"/>
          <w:kern w:val="0"/>
        </w:rPr>
      </w:pPr>
      <w:r w:rsidRPr="00E24E37"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  <w:t>- dostawy, montażu, uruchomienia i konfiguracji gruntowej pompy ciepła do c.o. oraz c.w.u.</w:t>
      </w:r>
      <w:r w:rsidRPr="00E24E37">
        <w:rPr>
          <w:rFonts w:ascii="Calibri-BoldItalic" w:hAnsi="Calibri-BoldItalic" w:cs="Calibri-BoldItalic"/>
          <w:color w:val="000000"/>
          <w:kern w:val="0"/>
        </w:rPr>
        <w:t xml:space="preserve"> przeznaczonej do produkcji energii cieplnej na potrzeby centralnego ogrzewania oraz ciepłej wody użytkowej,</w:t>
      </w:r>
    </w:p>
    <w:p w14:paraId="01AA106D" w14:textId="297A6255" w:rsidR="007762DF" w:rsidRPr="00E24E37" w:rsidRDefault="007762DF" w:rsidP="0089035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color w:val="000000"/>
          <w:kern w:val="0"/>
        </w:rPr>
      </w:pPr>
      <w:r w:rsidRPr="00E24E37"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  <w:t xml:space="preserve">- dostawy, montażu, uruchomienia i konfiguracji </w:t>
      </w:r>
      <w:r w:rsidR="00E24E37" w:rsidRPr="00E24E37"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  <w:t>p</w:t>
      </w:r>
      <w:r w:rsidRPr="00E24E37"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  <w:t>owietrznej pompy do c.w.u.</w:t>
      </w:r>
      <w:r w:rsidRPr="00E24E37">
        <w:rPr>
          <w:rFonts w:ascii="Calibri-BoldItalic" w:hAnsi="Calibri-BoldItalic" w:cs="Calibri-BoldItalic"/>
          <w:color w:val="000000"/>
          <w:kern w:val="0"/>
        </w:rPr>
        <w:t xml:space="preserve"> przeznaczonej do produkcji energii cieplnej na potrzeby podgrzewania c.w.u.,</w:t>
      </w:r>
    </w:p>
    <w:p w14:paraId="7444E61C" w14:textId="0DF8F78A" w:rsidR="007762DF" w:rsidRPr="007762DF" w:rsidRDefault="007762DF" w:rsidP="002C17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color w:val="000000"/>
          <w:kern w:val="0"/>
        </w:rPr>
      </w:pPr>
      <w:r w:rsidRPr="00E24E37"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  <w:t>- dostawy, montażu, uruchomienia i konfiguracji magazynu energii elektrycznej dla instalacji fotowoltaiczn</w:t>
      </w:r>
      <w:r w:rsidR="00890359" w:rsidRPr="00E24E37">
        <w:rPr>
          <w:rFonts w:ascii="Calibri-BoldItalic" w:hAnsi="Calibri-BoldItalic" w:cs="Calibri-BoldItalic"/>
          <w:b/>
          <w:bCs/>
          <w:i/>
          <w:iCs/>
          <w:color w:val="000000"/>
          <w:kern w:val="0"/>
        </w:rPr>
        <w:t>ej</w:t>
      </w:r>
      <w:r w:rsidRPr="00E24E37">
        <w:rPr>
          <w:rFonts w:ascii="Calibri-BoldItalic" w:hAnsi="Calibri-BoldItalic" w:cs="Calibri-BoldItalic"/>
          <w:color w:val="000000"/>
          <w:kern w:val="0"/>
        </w:rPr>
        <w:t xml:space="preserve"> </w:t>
      </w:r>
      <w:bookmarkEnd w:id="3"/>
      <w:r w:rsidR="00890359" w:rsidRPr="00E24E37">
        <w:rPr>
          <w:rFonts w:ascii="Calibri-BoldItalic" w:hAnsi="Calibri-BoldItalic" w:cs="Calibri-BoldItalic"/>
          <w:color w:val="000000"/>
          <w:kern w:val="0"/>
        </w:rPr>
        <w:t xml:space="preserve">będącej przedmiotem projektu </w:t>
      </w:r>
      <w:r w:rsidRPr="00E24E37">
        <w:rPr>
          <w:rFonts w:ascii="Calibri-BoldItalic" w:hAnsi="Calibri-BoldItalic" w:cs="Calibri-BoldItalic"/>
          <w:color w:val="000000"/>
          <w:kern w:val="0"/>
        </w:rPr>
        <w:t>do magazynowania produkowanej energii elektrycznej.</w:t>
      </w:r>
    </w:p>
    <w:p w14:paraId="7A7E094F" w14:textId="28FB65E0" w:rsidR="00C71807" w:rsidRDefault="004069E0" w:rsidP="002C1734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4" w:name="_Hlk134682260"/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Obowiązkiem Gminy związanym z realizacją Projektu będzie organizacja przetargu dotyczącego dostawy, montażu, uruchomienia i konfiguracji instalacji OZE, wybór wykonawcy</w:t>
      </w:r>
      <w:r w:rsidRPr="004069E0">
        <w:rPr>
          <w:rFonts w:asciiTheme="minorHAnsi" w:hAnsiTheme="minorHAnsi" w:cstheme="minorHAnsi"/>
          <w:color w:val="auto"/>
          <w:sz w:val="22"/>
          <w:szCs w:val="22"/>
        </w:rPr>
        <w:t xml:space="preserve">, odbiór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wykonanych przez wykonawców </w:t>
      </w:r>
      <w:r w:rsidRPr="004069E0">
        <w:rPr>
          <w:rFonts w:asciiTheme="minorHAnsi" w:hAnsiTheme="minorHAnsi" w:cstheme="minorHAnsi"/>
          <w:color w:val="auto"/>
          <w:sz w:val="22"/>
          <w:szCs w:val="22"/>
        </w:rPr>
        <w:t xml:space="preserve">robót lub instalacji, nadzór nad przeprowadzeniem inwestycji, przekazanie </w:t>
      </w:r>
      <w:r>
        <w:rPr>
          <w:rFonts w:asciiTheme="minorHAnsi" w:hAnsiTheme="minorHAnsi" w:cstheme="minorHAnsi"/>
          <w:color w:val="auto"/>
          <w:sz w:val="22"/>
          <w:szCs w:val="22"/>
        </w:rPr>
        <w:t>Instalacji OZE</w:t>
      </w:r>
      <w:r w:rsidRPr="004069E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Beneficjentom</w:t>
      </w:r>
      <w:r w:rsidRPr="004069E0">
        <w:rPr>
          <w:rFonts w:asciiTheme="minorHAnsi" w:hAnsiTheme="minorHAnsi" w:cstheme="minorHAnsi"/>
          <w:color w:val="auto"/>
          <w:sz w:val="22"/>
          <w:szCs w:val="22"/>
        </w:rPr>
        <w:t xml:space="preserve"> końcowym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Projektu oraz</w:t>
      </w:r>
      <w:r w:rsidRPr="004069E0">
        <w:rPr>
          <w:rFonts w:asciiTheme="minorHAnsi" w:hAnsiTheme="minorHAnsi" w:cstheme="minorHAnsi"/>
          <w:color w:val="auto"/>
          <w:sz w:val="22"/>
          <w:szCs w:val="22"/>
        </w:rPr>
        <w:t xml:space="preserve"> rozliczenie przedsięwzięcia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 Instytucją Zarządzającą FE</w:t>
      </w:r>
      <w:r w:rsidR="00017730">
        <w:rPr>
          <w:rFonts w:asciiTheme="minorHAnsi" w:hAnsiTheme="minorHAnsi" w:cstheme="minorHAnsi"/>
          <w:color w:val="auto"/>
          <w:sz w:val="22"/>
          <w:szCs w:val="22"/>
        </w:rPr>
        <w:t>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2021-2027</w:t>
      </w:r>
      <w:r w:rsidRPr="004069E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F309C6C" w14:textId="77777777" w:rsidR="004069E0" w:rsidRPr="00DA5AD4" w:rsidRDefault="004069E0" w:rsidP="002C1734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768B7B" w14:textId="5280667E" w:rsidR="00540CCC" w:rsidRPr="00DA5AD4" w:rsidRDefault="00540CCC" w:rsidP="002C1734">
      <w:pPr>
        <w:pStyle w:val="Default"/>
        <w:numPr>
          <w:ilvl w:val="0"/>
          <w:numId w:val="24"/>
        </w:numP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A5AD4">
        <w:rPr>
          <w:rFonts w:asciiTheme="minorHAnsi" w:hAnsiTheme="minorHAnsi" w:cstheme="minorHAnsi"/>
          <w:b/>
          <w:bCs/>
          <w:color w:val="auto"/>
          <w:sz w:val="22"/>
          <w:szCs w:val="22"/>
        </w:rPr>
        <w:t>WARUNKI UCZESTNICTWA W PROJEKCIE</w:t>
      </w:r>
    </w:p>
    <w:p w14:paraId="4BD1C9C5" w14:textId="77777777" w:rsidR="00540CCC" w:rsidRPr="009727EA" w:rsidRDefault="00540CCC" w:rsidP="002C173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128BCE" w14:textId="34BD527F" w:rsidR="00540CCC" w:rsidRPr="009727EA" w:rsidRDefault="00540CCC" w:rsidP="002C1734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27EA">
        <w:rPr>
          <w:rFonts w:asciiTheme="minorHAnsi" w:hAnsiTheme="minorHAnsi" w:cstheme="minorHAnsi"/>
          <w:color w:val="auto"/>
          <w:sz w:val="22"/>
          <w:szCs w:val="22"/>
        </w:rPr>
        <w:t xml:space="preserve">Warunki udziału w zakresie posiadania tytułu prawnego do budynku: </w:t>
      </w:r>
    </w:p>
    <w:p w14:paraId="538A374D" w14:textId="6D66F810" w:rsidR="00540CCC" w:rsidRPr="009727EA" w:rsidRDefault="00540CCC" w:rsidP="002C1734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27EA">
        <w:rPr>
          <w:rFonts w:asciiTheme="minorHAnsi" w:hAnsiTheme="minorHAnsi" w:cstheme="minorHAnsi"/>
          <w:color w:val="auto"/>
          <w:sz w:val="22"/>
          <w:szCs w:val="22"/>
        </w:rPr>
        <w:t xml:space="preserve">a) Uregulowany stan prawny nieruchomości, w której wykonana ma być instalacja </w:t>
      </w:r>
      <w:r w:rsidR="009727EA">
        <w:rPr>
          <w:rFonts w:asciiTheme="minorHAnsi" w:hAnsiTheme="minorHAnsi" w:cstheme="minorHAnsi"/>
          <w:color w:val="auto"/>
          <w:sz w:val="22"/>
          <w:szCs w:val="22"/>
        </w:rPr>
        <w:t>OZE</w:t>
      </w:r>
      <w:r w:rsidRPr="009727EA">
        <w:rPr>
          <w:rFonts w:asciiTheme="minorHAnsi" w:hAnsiTheme="minorHAnsi" w:cstheme="minorHAnsi"/>
          <w:color w:val="auto"/>
          <w:sz w:val="22"/>
          <w:szCs w:val="22"/>
        </w:rPr>
        <w:t xml:space="preserve"> – właściciel, współwłaściciel lub użytkownik wieczysty nieruchomości (co potwierdzi księga wieczysta, akt notarialny, postanowienie sądu); </w:t>
      </w:r>
    </w:p>
    <w:p w14:paraId="78785A2A" w14:textId="2DAFBAF7" w:rsidR="00540CCC" w:rsidRPr="009727EA" w:rsidRDefault="00540CCC" w:rsidP="002C1734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27EA">
        <w:rPr>
          <w:rFonts w:asciiTheme="minorHAnsi" w:hAnsiTheme="minorHAnsi" w:cstheme="minorHAnsi"/>
          <w:color w:val="auto"/>
          <w:sz w:val="22"/>
          <w:szCs w:val="22"/>
        </w:rPr>
        <w:t xml:space="preserve">b) Dopuszcza się udzielenie pełnomocnictwa do reprezentowania przez właściciela/współwłaścicieli i jednoosobowego podejmowania decyzji w imieniu i na rzecz właściciela/wszystkich współwłaścicieli. W tym celu, właściciel/współwłaściciele mogą udzielić pełnomocnictwa do reprezentowania go/ich i jednoosobowego podejmowania decyzji w imieniu i na rzecz właściciela/wszystkich współwłaścicieli pełnomocnikowi. W takim przypadku wymagane jest upoważnienie z notarialnym potwierdzeniem własnoręczności podpisów lub własnoręcznie podpisanie pełnomocnictwa przez właściciela/wszystkich współwłaścicieli i pełnomocnika w obecności pracownika Urzędu Gminy, po uprzedniej weryfikacji przez niego tożsamości właściciela/współwłaścicieli - na podstawie przedłożonych dokumentów tożsamości (urzędowo wystawionych dokumentów ze zdjęciem, imieniem i nazwiskiem oraz nr PESEL), </w:t>
      </w:r>
    </w:p>
    <w:p w14:paraId="538E2917" w14:textId="3F3DD251" w:rsidR="00540CCC" w:rsidRPr="009727EA" w:rsidRDefault="00540CCC" w:rsidP="00E24E37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27EA">
        <w:rPr>
          <w:rFonts w:asciiTheme="minorHAnsi" w:hAnsiTheme="minorHAnsi" w:cstheme="minorHAnsi"/>
          <w:color w:val="auto"/>
          <w:sz w:val="22"/>
          <w:szCs w:val="22"/>
        </w:rPr>
        <w:t>c) W przypadku odbiorców indywidualnych zamieszkujących budynki wielorodzinne konieczne jest wyrażen</w:t>
      </w:r>
      <w:r w:rsidR="00890359">
        <w:rPr>
          <w:rFonts w:asciiTheme="minorHAnsi" w:hAnsiTheme="minorHAnsi" w:cstheme="minorHAnsi"/>
          <w:color w:val="auto"/>
          <w:sz w:val="22"/>
          <w:szCs w:val="22"/>
        </w:rPr>
        <w:t>ie</w:t>
      </w:r>
      <w:r w:rsidRPr="009727EA">
        <w:rPr>
          <w:rFonts w:asciiTheme="minorHAnsi" w:hAnsiTheme="minorHAnsi" w:cstheme="minorHAnsi"/>
          <w:color w:val="auto"/>
          <w:sz w:val="22"/>
          <w:szCs w:val="22"/>
        </w:rPr>
        <w:t xml:space="preserve"> zgody pozostałych współwłaścicieli (w tym wspólnoty mieszkaniowej – jeśli dotyczy) części wspólnych budynku na montaż </w:t>
      </w:r>
      <w:r w:rsidR="009727EA">
        <w:rPr>
          <w:rFonts w:asciiTheme="minorHAnsi" w:hAnsiTheme="minorHAnsi" w:cstheme="minorHAnsi"/>
          <w:color w:val="auto"/>
          <w:sz w:val="22"/>
          <w:szCs w:val="22"/>
        </w:rPr>
        <w:t>instalacji OZE</w:t>
      </w:r>
      <w:r w:rsidRPr="009727EA">
        <w:rPr>
          <w:rFonts w:asciiTheme="minorHAnsi" w:hAnsiTheme="minorHAnsi" w:cstheme="minorHAnsi"/>
          <w:color w:val="auto"/>
          <w:sz w:val="22"/>
          <w:szCs w:val="22"/>
        </w:rPr>
        <w:t xml:space="preserve">. Wyrażenie zgody z potwierdzeniem własnoręczności podpisów stwierdzone powinno być notarialnie lub własnoręcznie podpisanie pełnomocnictwa przez właściciela/wszystkich współwłaścicieli w obecności pracownika Urzędu Gminy przyjmującego wniosek, po uprzedniej weryfikacji przez niego tożsamości właściciela/współwłaścicieli - na podstawie przedłożonych dokumentów tożsamości (tj. urzędowo wystawionych dokumentów ze zdjęciem, imieniem i nazwiskiem oraz nr PESEL). </w:t>
      </w:r>
    </w:p>
    <w:p w14:paraId="49EF7946" w14:textId="3085DCB1" w:rsidR="00540CCC" w:rsidRPr="009727EA" w:rsidRDefault="00540CCC" w:rsidP="002C1734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27EA">
        <w:rPr>
          <w:rFonts w:asciiTheme="minorHAnsi" w:hAnsiTheme="minorHAnsi" w:cstheme="minorHAnsi"/>
          <w:color w:val="auto"/>
          <w:sz w:val="22"/>
          <w:szCs w:val="22"/>
        </w:rPr>
        <w:t xml:space="preserve">Dla Gminy stroną umowy będzie </w:t>
      </w:r>
      <w:r w:rsidR="009727EA">
        <w:rPr>
          <w:rFonts w:asciiTheme="minorHAnsi" w:hAnsiTheme="minorHAnsi" w:cstheme="minorHAnsi"/>
          <w:color w:val="auto"/>
          <w:sz w:val="22"/>
          <w:szCs w:val="22"/>
        </w:rPr>
        <w:t>Mieszkaniec</w:t>
      </w:r>
      <w:r w:rsidRPr="009727EA">
        <w:rPr>
          <w:rFonts w:asciiTheme="minorHAnsi" w:hAnsiTheme="minorHAnsi" w:cstheme="minorHAnsi"/>
          <w:color w:val="auto"/>
          <w:sz w:val="22"/>
          <w:szCs w:val="22"/>
        </w:rPr>
        <w:t xml:space="preserve">, zgodnie z definicją Regulaminu naboru wniosków. </w:t>
      </w:r>
    </w:p>
    <w:p w14:paraId="030C4647" w14:textId="6BDECCA3" w:rsidR="00540CCC" w:rsidRPr="00742F54" w:rsidRDefault="00540CCC" w:rsidP="002C1734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42F54">
        <w:rPr>
          <w:rFonts w:asciiTheme="minorHAnsi" w:hAnsiTheme="minorHAnsi" w:cstheme="minorHAnsi"/>
          <w:color w:val="auto"/>
          <w:sz w:val="22"/>
          <w:szCs w:val="22"/>
        </w:rPr>
        <w:t xml:space="preserve">Wysokość wszystkich kosztów ponoszonych przez Beneficjentów będzie zgodna z ofertami Wykonawców i Inżyniera Kontraktu w postępowaniach przetargowych. </w:t>
      </w:r>
    </w:p>
    <w:p w14:paraId="08F0CF17" w14:textId="47FBA12F" w:rsidR="00540CCC" w:rsidRPr="009727EA" w:rsidRDefault="00540CCC" w:rsidP="002C1734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27EA">
        <w:rPr>
          <w:rFonts w:asciiTheme="minorHAnsi" w:hAnsiTheme="minorHAnsi" w:cstheme="minorHAnsi"/>
          <w:color w:val="auto"/>
          <w:sz w:val="22"/>
          <w:szCs w:val="22"/>
        </w:rPr>
        <w:t xml:space="preserve">W okresie trwałości Projektu, tj. przez 5 lat od zakończenia Projektu, tj. od daty przekazania ostatniej transzy dofinansowania, </w:t>
      </w:r>
      <w:r w:rsidR="00742F54">
        <w:rPr>
          <w:rFonts w:asciiTheme="minorHAnsi" w:hAnsiTheme="minorHAnsi" w:cstheme="minorHAnsi"/>
          <w:color w:val="auto"/>
          <w:sz w:val="22"/>
          <w:szCs w:val="22"/>
        </w:rPr>
        <w:t>Mieszkaniec</w:t>
      </w:r>
      <w:r w:rsidRPr="009727EA">
        <w:rPr>
          <w:rFonts w:asciiTheme="minorHAnsi" w:hAnsiTheme="minorHAnsi" w:cstheme="minorHAnsi"/>
          <w:color w:val="auto"/>
          <w:sz w:val="22"/>
          <w:szCs w:val="22"/>
        </w:rPr>
        <w:t xml:space="preserve"> jest zobowiązany na własny koszt pokryć koszty wynikające z bieżącej eksploatacji urządzeń</w:t>
      </w:r>
      <w:r w:rsidR="00742F54">
        <w:rPr>
          <w:rFonts w:asciiTheme="minorHAnsi" w:hAnsiTheme="minorHAnsi" w:cstheme="minorHAnsi"/>
          <w:color w:val="auto"/>
          <w:sz w:val="22"/>
          <w:szCs w:val="22"/>
        </w:rPr>
        <w:t xml:space="preserve"> instalacji OZE</w:t>
      </w:r>
      <w:r w:rsidRPr="009727E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94548CD" w14:textId="08D79382" w:rsidR="00540CCC" w:rsidRPr="009727EA" w:rsidRDefault="00540CCC" w:rsidP="002C1734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27EA">
        <w:rPr>
          <w:rFonts w:asciiTheme="minorHAnsi" w:hAnsiTheme="minorHAnsi" w:cstheme="minorHAnsi"/>
          <w:color w:val="auto"/>
          <w:sz w:val="22"/>
          <w:szCs w:val="22"/>
        </w:rPr>
        <w:t xml:space="preserve">W okresie trwałości Projektu, koszty wymaganych gwarancją serwisów, przeglądów będą pokrywane przez Gminę, w ramach gwarancji udzielonej przez wyłonionego przez Gminę Wykonawcę. Beneficjent na każde wezwanie Gminy umożliwi dostęp do instalacji w celu kontroli, weryfikacji, przeglądów, serwisu, napraw, monitoringu instalacji. </w:t>
      </w:r>
    </w:p>
    <w:p w14:paraId="1206A7B9" w14:textId="3730FA40" w:rsidR="00540CCC" w:rsidRPr="009727EA" w:rsidRDefault="00540CCC" w:rsidP="002C1734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27EA">
        <w:rPr>
          <w:rFonts w:asciiTheme="minorHAnsi" w:hAnsiTheme="minorHAnsi" w:cstheme="minorHAnsi"/>
          <w:color w:val="auto"/>
          <w:sz w:val="22"/>
          <w:szCs w:val="22"/>
        </w:rPr>
        <w:t xml:space="preserve">W okresie trwałości Projektu Beneficjent nie może podejmować czynności mogących modyfikować, przeprojektowywać, przebudowywać, przerabiać lub dokonywać zmian konstrukcyjnych </w:t>
      </w:r>
      <w:r w:rsidR="00BA1411">
        <w:rPr>
          <w:rFonts w:asciiTheme="minorHAnsi" w:hAnsiTheme="minorHAnsi" w:cstheme="minorHAnsi"/>
          <w:color w:val="auto"/>
          <w:sz w:val="22"/>
          <w:szCs w:val="22"/>
        </w:rPr>
        <w:t>zamontowanej Instalacji OZE</w:t>
      </w:r>
      <w:r w:rsidR="00E24E3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45D24D6" w14:textId="7768ECA1" w:rsidR="00540CCC" w:rsidRPr="009727EA" w:rsidRDefault="00540CCC" w:rsidP="002C1734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27EA">
        <w:rPr>
          <w:rFonts w:asciiTheme="minorHAnsi" w:hAnsiTheme="minorHAnsi" w:cstheme="minorHAnsi"/>
          <w:color w:val="auto"/>
          <w:sz w:val="22"/>
          <w:szCs w:val="22"/>
        </w:rPr>
        <w:t>Po zakończeniu okresu trwałości Projektu, nastąpi nieodpłatne przekazanie instalacji</w:t>
      </w:r>
      <w:r w:rsidR="00742F54">
        <w:rPr>
          <w:rFonts w:asciiTheme="minorHAnsi" w:hAnsiTheme="minorHAnsi" w:cstheme="minorHAnsi"/>
          <w:color w:val="auto"/>
          <w:sz w:val="22"/>
          <w:szCs w:val="22"/>
        </w:rPr>
        <w:t xml:space="preserve"> OZE</w:t>
      </w:r>
      <w:r w:rsidRPr="009727EA">
        <w:rPr>
          <w:rFonts w:asciiTheme="minorHAnsi" w:hAnsiTheme="minorHAnsi" w:cstheme="minorHAnsi"/>
          <w:color w:val="auto"/>
          <w:sz w:val="22"/>
          <w:szCs w:val="22"/>
        </w:rPr>
        <w:t>, Beneficjentom na własność, na podstawie umowy uczestnictwa w projekcie. Od tego momentu wszelkie koszty związane z użytkowaniem będą ponoszone przez Beneficjentów.</w:t>
      </w:r>
    </w:p>
    <w:p w14:paraId="2670FA8A" w14:textId="336D39E6" w:rsidR="00540CCC" w:rsidRPr="009727EA" w:rsidRDefault="00540CCC" w:rsidP="002C1734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27EA">
        <w:rPr>
          <w:rFonts w:asciiTheme="minorHAnsi" w:hAnsiTheme="minorHAnsi" w:cstheme="minorHAnsi"/>
          <w:color w:val="auto"/>
          <w:sz w:val="22"/>
          <w:szCs w:val="22"/>
        </w:rPr>
        <w:t xml:space="preserve">Wszelkie koszty napraw instalacji </w:t>
      </w:r>
      <w:r w:rsidR="00742F54">
        <w:rPr>
          <w:rFonts w:asciiTheme="minorHAnsi" w:hAnsiTheme="minorHAnsi" w:cstheme="minorHAnsi"/>
          <w:color w:val="auto"/>
          <w:sz w:val="22"/>
          <w:szCs w:val="22"/>
        </w:rPr>
        <w:t xml:space="preserve">OZE </w:t>
      </w:r>
      <w:r w:rsidRPr="009727EA">
        <w:rPr>
          <w:rFonts w:asciiTheme="minorHAnsi" w:hAnsiTheme="minorHAnsi" w:cstheme="minorHAnsi"/>
          <w:color w:val="auto"/>
          <w:sz w:val="22"/>
          <w:szCs w:val="22"/>
        </w:rPr>
        <w:t xml:space="preserve">wynikające ze złego użytkowania będą ponoszone w pełni, w trybie natychmiastowym, przez Beneficjenta. </w:t>
      </w:r>
    </w:p>
    <w:bookmarkEnd w:id="4"/>
    <w:p w14:paraId="1F0AF1C8" w14:textId="77777777" w:rsidR="00723F59" w:rsidRDefault="00723F59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01EA493F" w14:textId="4DA2386D" w:rsidR="00723F59" w:rsidRPr="00E866F5" w:rsidRDefault="00F42597" w:rsidP="002C173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E866F5">
        <w:rPr>
          <w:rFonts w:ascii="Calibri" w:hAnsi="Calibri" w:cs="Calibri"/>
          <w:b/>
          <w:bCs/>
          <w:color w:val="000000"/>
          <w:kern w:val="0"/>
        </w:rPr>
        <w:lastRenderedPageBreak/>
        <w:t>TERMIN I MIEJSCE SKŁADANIA WNIOSKÓW OD MIESZKAŃCÓW</w:t>
      </w:r>
    </w:p>
    <w:p w14:paraId="1408A339" w14:textId="77777777" w:rsidR="00723F59" w:rsidRPr="00723F59" w:rsidRDefault="00723F59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2A6A7111" w14:textId="2469F805" w:rsidR="00EF60CC" w:rsidRPr="00F42597" w:rsidRDefault="00EF60CC" w:rsidP="002C17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F42597">
        <w:rPr>
          <w:rFonts w:ascii="Calibri" w:hAnsi="Calibri" w:cs="Calibri"/>
          <w:color w:val="000000"/>
          <w:kern w:val="0"/>
        </w:rPr>
        <w:t xml:space="preserve">Nabór wniosków prowadzony będzie przez </w:t>
      </w:r>
      <w:r w:rsidR="00F42597" w:rsidRPr="00F42597">
        <w:rPr>
          <w:rFonts w:ascii="Calibri" w:hAnsi="Calibri" w:cs="Calibri"/>
          <w:color w:val="000000"/>
          <w:kern w:val="0"/>
        </w:rPr>
        <w:t>Gminę</w:t>
      </w:r>
      <w:r w:rsidRPr="00F42597">
        <w:rPr>
          <w:rFonts w:ascii="Calibri" w:hAnsi="Calibri" w:cs="Calibri"/>
          <w:color w:val="000000"/>
          <w:kern w:val="0"/>
        </w:rPr>
        <w:t xml:space="preserve"> w terminie</w:t>
      </w:r>
      <w:r w:rsidRPr="00F42597">
        <w:rPr>
          <w:rFonts w:ascii="Calibri" w:hAnsi="Calibri" w:cs="Calibri"/>
          <w:color w:val="000000"/>
          <w:kern w:val="0"/>
          <w:sz w:val="14"/>
          <w:szCs w:val="14"/>
        </w:rPr>
        <w:t xml:space="preserve"> </w:t>
      </w:r>
      <w:r w:rsidRPr="00F42597">
        <w:rPr>
          <w:rFonts w:ascii="Calibri" w:hAnsi="Calibri" w:cs="Calibri"/>
          <w:color w:val="000000"/>
          <w:kern w:val="0"/>
        </w:rPr>
        <w:t xml:space="preserve">od </w:t>
      </w:r>
      <w:r w:rsidR="00EE49DC">
        <w:t>26 kwietnia 2023</w:t>
      </w:r>
      <w:r w:rsidR="00F42597">
        <w:t xml:space="preserve"> </w:t>
      </w:r>
      <w:r w:rsidRPr="00F42597">
        <w:rPr>
          <w:rFonts w:ascii="Calibri" w:hAnsi="Calibri" w:cs="Calibri"/>
          <w:color w:val="000000"/>
          <w:kern w:val="0"/>
        </w:rPr>
        <w:t>do</w:t>
      </w:r>
      <w:r w:rsidR="00F42597" w:rsidRPr="00F42597">
        <w:rPr>
          <w:rFonts w:ascii="Calibri" w:hAnsi="Calibri" w:cs="Calibri"/>
          <w:color w:val="000000"/>
          <w:kern w:val="0"/>
        </w:rPr>
        <w:t xml:space="preserve"> </w:t>
      </w:r>
      <w:r w:rsidR="00EE49DC">
        <w:t>31 maja 2023</w:t>
      </w:r>
      <w:r w:rsidRPr="00F42597">
        <w:rPr>
          <w:rFonts w:ascii="Calibri" w:hAnsi="Calibri" w:cs="Calibri"/>
          <w:color w:val="000000"/>
          <w:kern w:val="0"/>
        </w:rPr>
        <w:t xml:space="preserve">. </w:t>
      </w:r>
    </w:p>
    <w:p w14:paraId="6750FA16" w14:textId="1C71D60A" w:rsidR="00F42597" w:rsidRPr="00F42597" w:rsidRDefault="00F42597" w:rsidP="002C17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Gmina</w:t>
      </w:r>
      <w:r w:rsidR="00EF60CC" w:rsidRPr="00F42597">
        <w:rPr>
          <w:rFonts w:ascii="Calibri" w:hAnsi="Calibri" w:cs="Calibri"/>
          <w:color w:val="000000"/>
          <w:kern w:val="0"/>
        </w:rPr>
        <w:t xml:space="preserve"> zastrzega sobie prawo do wydłużenia okresu składania wniosków,</w:t>
      </w:r>
      <w:r w:rsidR="00723F59" w:rsidRPr="00F42597">
        <w:rPr>
          <w:rFonts w:ascii="Calibri" w:hAnsi="Calibri" w:cs="Calibri"/>
          <w:color w:val="000000"/>
          <w:kern w:val="0"/>
        </w:rPr>
        <w:t xml:space="preserve"> </w:t>
      </w:r>
      <w:r w:rsidR="00EF60CC" w:rsidRPr="00F42597">
        <w:rPr>
          <w:rFonts w:ascii="Calibri" w:hAnsi="Calibri" w:cs="Calibri"/>
          <w:color w:val="000000"/>
          <w:kern w:val="0"/>
        </w:rPr>
        <w:t xml:space="preserve">określonego w pkt. </w:t>
      </w:r>
      <w:r w:rsidR="004C6ACC">
        <w:rPr>
          <w:rFonts w:ascii="Calibri" w:hAnsi="Calibri" w:cs="Calibri"/>
          <w:color w:val="000000"/>
          <w:kern w:val="0"/>
        </w:rPr>
        <w:t>V</w:t>
      </w:r>
      <w:r w:rsidR="00EF60CC" w:rsidRPr="00F42597">
        <w:rPr>
          <w:rFonts w:ascii="Calibri" w:hAnsi="Calibri" w:cs="Calibri"/>
          <w:color w:val="000000"/>
          <w:kern w:val="0"/>
        </w:rPr>
        <w:t>.1.</w:t>
      </w:r>
      <w:r>
        <w:rPr>
          <w:rFonts w:ascii="Calibri" w:hAnsi="Calibri" w:cs="Calibri"/>
          <w:color w:val="000000"/>
          <w:kern w:val="0"/>
        </w:rPr>
        <w:t xml:space="preserve"> </w:t>
      </w:r>
      <w:r w:rsidR="00EF60CC" w:rsidRPr="00F42597">
        <w:rPr>
          <w:rFonts w:ascii="Calibri" w:hAnsi="Calibri" w:cs="Calibri"/>
          <w:color w:val="000000"/>
          <w:kern w:val="0"/>
        </w:rPr>
        <w:t>O fakcie wydłużenia terminu składania wniosków Mieszkańcy zostaną poinformowani przez</w:t>
      </w:r>
      <w:r w:rsidR="00723F59" w:rsidRPr="00F42597">
        <w:rPr>
          <w:rFonts w:ascii="Calibri" w:hAnsi="Calibri" w:cs="Calibri"/>
          <w:color w:val="000000"/>
          <w:kern w:val="0"/>
        </w:rPr>
        <w:t xml:space="preserve"> </w:t>
      </w:r>
      <w:r w:rsidR="00EF60CC" w:rsidRPr="00F42597">
        <w:rPr>
          <w:rFonts w:ascii="Calibri" w:hAnsi="Calibri" w:cs="Calibri"/>
          <w:color w:val="000000"/>
          <w:kern w:val="0"/>
        </w:rPr>
        <w:t>stronę internetową Gmin</w:t>
      </w:r>
      <w:r>
        <w:rPr>
          <w:rFonts w:ascii="Calibri" w:hAnsi="Calibri" w:cs="Calibri"/>
          <w:color w:val="000000"/>
          <w:kern w:val="0"/>
        </w:rPr>
        <w:t>y.</w:t>
      </w:r>
    </w:p>
    <w:p w14:paraId="2896FECD" w14:textId="77777777" w:rsidR="00F42597" w:rsidRDefault="00EF60CC" w:rsidP="002C17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F42597">
        <w:rPr>
          <w:rFonts w:ascii="Calibri" w:hAnsi="Calibri" w:cs="Calibri"/>
          <w:color w:val="000000"/>
          <w:kern w:val="0"/>
        </w:rPr>
        <w:t>Dokumenty rekrutacyjne będą dostępne w wersji elektronicznej na stron</w:t>
      </w:r>
      <w:r w:rsidR="00F42597">
        <w:rPr>
          <w:rFonts w:ascii="Calibri" w:hAnsi="Calibri" w:cs="Calibri"/>
          <w:color w:val="000000"/>
          <w:kern w:val="0"/>
        </w:rPr>
        <w:t>ie</w:t>
      </w:r>
      <w:r w:rsidRPr="00F42597">
        <w:rPr>
          <w:rFonts w:ascii="Calibri" w:hAnsi="Calibri" w:cs="Calibri"/>
          <w:color w:val="000000"/>
          <w:kern w:val="0"/>
        </w:rPr>
        <w:t xml:space="preserve"> </w:t>
      </w:r>
      <w:r w:rsidR="00F42597">
        <w:rPr>
          <w:rFonts w:ascii="Calibri" w:hAnsi="Calibri" w:cs="Calibri"/>
          <w:color w:val="000000"/>
          <w:kern w:val="0"/>
        </w:rPr>
        <w:t>internetowej</w:t>
      </w:r>
      <w:r w:rsidRPr="00F42597">
        <w:rPr>
          <w:rFonts w:ascii="Calibri" w:hAnsi="Calibri" w:cs="Calibri"/>
          <w:color w:val="000000"/>
          <w:kern w:val="0"/>
        </w:rPr>
        <w:t xml:space="preserve"> Gmin</w:t>
      </w:r>
      <w:r w:rsidR="00F42597">
        <w:rPr>
          <w:rFonts w:ascii="Calibri" w:hAnsi="Calibri" w:cs="Calibri"/>
          <w:color w:val="000000"/>
          <w:kern w:val="0"/>
        </w:rPr>
        <w:t>y.</w:t>
      </w:r>
    </w:p>
    <w:p w14:paraId="128396A7" w14:textId="429B4BEF" w:rsidR="00F42597" w:rsidRPr="00E24E37" w:rsidRDefault="00F42597" w:rsidP="002C17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E24E37">
        <w:rPr>
          <w:rFonts w:ascii="Calibri" w:hAnsi="Calibri" w:cs="Calibri"/>
          <w:color w:val="000000"/>
          <w:kern w:val="0"/>
        </w:rPr>
        <w:t>Dokumenty zgłoszeniowe należy składać w form</w:t>
      </w:r>
      <w:r w:rsidR="00E24E37" w:rsidRPr="00E24E37">
        <w:rPr>
          <w:rFonts w:ascii="Calibri" w:hAnsi="Calibri" w:cs="Calibri"/>
          <w:color w:val="000000"/>
          <w:kern w:val="0"/>
        </w:rPr>
        <w:t>ie</w:t>
      </w:r>
      <w:r w:rsidR="00E24E37">
        <w:rPr>
          <w:rFonts w:ascii="Calibri" w:hAnsi="Calibri" w:cs="Calibri"/>
          <w:color w:val="000000"/>
          <w:kern w:val="0"/>
        </w:rPr>
        <w:t xml:space="preserve"> papierowej.</w:t>
      </w:r>
      <w:r w:rsidRPr="00E24E37">
        <w:rPr>
          <w:rFonts w:ascii="Calibri" w:hAnsi="Calibri" w:cs="Calibri"/>
          <w:color w:val="000000"/>
          <w:kern w:val="0"/>
        </w:rPr>
        <w:t xml:space="preserve"> </w:t>
      </w:r>
      <w:r w:rsidR="00E24E37">
        <w:rPr>
          <w:rFonts w:ascii="Calibri" w:hAnsi="Calibri" w:cs="Calibri"/>
          <w:color w:val="000000"/>
          <w:kern w:val="0"/>
        </w:rPr>
        <w:t>K</w:t>
      </w:r>
      <w:r w:rsidRPr="00E24E37">
        <w:rPr>
          <w:rFonts w:ascii="Calibri" w:hAnsi="Calibri" w:cs="Calibri"/>
          <w:color w:val="000000"/>
          <w:kern w:val="0"/>
        </w:rPr>
        <w:t xml:space="preserve">omplet trwale spiętych dokumentów oryginalnie podpisanych (w przypadku kopii dokumentów, podpisanych za zgodność z oryginałem) należy złożyć w Urzędzie </w:t>
      </w:r>
      <w:r w:rsidR="00FD1826">
        <w:t xml:space="preserve">Gminy Grzegorzew </w:t>
      </w:r>
      <w:r w:rsidRPr="00E24E37">
        <w:rPr>
          <w:rFonts w:ascii="Calibri" w:hAnsi="Calibri" w:cs="Calibri"/>
          <w:color w:val="000000"/>
          <w:kern w:val="0"/>
        </w:rPr>
        <w:t xml:space="preserve">w </w:t>
      </w:r>
      <w:r w:rsidR="00FD1826">
        <w:rPr>
          <w:rFonts w:ascii="Calibri" w:hAnsi="Calibri" w:cs="Calibri"/>
          <w:color w:val="000000"/>
          <w:kern w:val="0"/>
        </w:rPr>
        <w:t>Grzegorzewie</w:t>
      </w:r>
      <w:r w:rsidRPr="00E24E37">
        <w:rPr>
          <w:rFonts w:ascii="Calibri" w:hAnsi="Calibri" w:cs="Calibri"/>
          <w:color w:val="000000"/>
          <w:kern w:val="0"/>
        </w:rPr>
        <w:t xml:space="preserve"> przy </w:t>
      </w:r>
      <w:r w:rsidR="00C06D76">
        <w:rPr>
          <w:rFonts w:ascii="Calibri" w:hAnsi="Calibri" w:cs="Calibri"/>
          <w:color w:val="000000"/>
          <w:kern w:val="0"/>
        </w:rPr>
        <w:t xml:space="preserve">Placu 1000-lecia Państwa Polskiego  </w:t>
      </w:r>
      <w:r w:rsidRPr="00E24E37">
        <w:rPr>
          <w:rFonts w:ascii="Calibri" w:hAnsi="Calibri" w:cs="Calibri"/>
          <w:color w:val="000000"/>
          <w:kern w:val="0"/>
        </w:rPr>
        <w:t xml:space="preserve">w godzinach pracy Urzędu </w:t>
      </w:r>
      <w:r w:rsidR="00F24E26">
        <w:t>od 7:30 do 15:30</w:t>
      </w:r>
      <w:r w:rsidRPr="00E24E37">
        <w:rPr>
          <w:rFonts w:ascii="Calibri" w:hAnsi="Calibri" w:cs="Calibri"/>
          <w:color w:val="000000"/>
          <w:kern w:val="0"/>
        </w:rPr>
        <w:t>.</w:t>
      </w:r>
    </w:p>
    <w:p w14:paraId="67DF38E8" w14:textId="625F63D1" w:rsidR="00F42597" w:rsidRDefault="00F42597" w:rsidP="002C1734">
      <w:pPr>
        <w:pStyle w:val="Akapitzlist"/>
        <w:numPr>
          <w:ilvl w:val="0"/>
          <w:numId w:val="4"/>
        </w:numPr>
        <w:spacing w:after="0"/>
        <w:jc w:val="both"/>
      </w:pPr>
      <w:r>
        <w:t xml:space="preserve">Dokumenty zgłoszeniowe złożone w inny sposób niż to przewiduje Regulamin i/lub poza terminem określonym w pkt </w:t>
      </w:r>
      <w:r w:rsidR="00BA1411">
        <w:t>V</w:t>
      </w:r>
      <w:r>
        <w:t>.1, nie będą rozpatrywane</w:t>
      </w:r>
      <w:r w:rsidR="00D2047F">
        <w:t xml:space="preserve"> o czym Gmina nie będzie odrębnie informowała.</w:t>
      </w:r>
    </w:p>
    <w:p w14:paraId="43B9CC06" w14:textId="59660488" w:rsidR="00F42597" w:rsidRPr="00F42597" w:rsidRDefault="00F42597" w:rsidP="002C1734">
      <w:pPr>
        <w:pStyle w:val="Akapitzlist"/>
        <w:numPr>
          <w:ilvl w:val="0"/>
          <w:numId w:val="4"/>
        </w:numPr>
        <w:spacing w:after="0"/>
        <w:jc w:val="both"/>
      </w:pPr>
      <w:r>
        <w:t>Przedkładane dokumenty mogą być kopią dokumentów oryginalnych pod warunkiem okazania w chwili ich składania lub odpowiedzi na wezwanie oryginalnych dokumentów</w:t>
      </w:r>
      <w:r w:rsidR="00EF60CC" w:rsidRPr="00F42597">
        <w:rPr>
          <w:rFonts w:ascii="Calibri" w:hAnsi="Calibri" w:cs="Calibri"/>
          <w:color w:val="000000"/>
          <w:kern w:val="0"/>
        </w:rPr>
        <w:t>.</w:t>
      </w:r>
    </w:p>
    <w:p w14:paraId="46D993E9" w14:textId="2F7AF1FE" w:rsidR="00EF60CC" w:rsidRDefault="00EF60CC" w:rsidP="002C17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F42597">
        <w:rPr>
          <w:rFonts w:ascii="Calibri" w:hAnsi="Calibri" w:cs="Calibri"/>
          <w:color w:val="000000"/>
          <w:kern w:val="0"/>
        </w:rPr>
        <w:t>Beneficjent końcowy Projektu który złożył wymagane dokumenty może zostać wezwany do</w:t>
      </w:r>
      <w:r w:rsidR="00723F59" w:rsidRPr="00F42597">
        <w:rPr>
          <w:rFonts w:ascii="Calibri" w:hAnsi="Calibri" w:cs="Calibri"/>
          <w:color w:val="000000"/>
          <w:kern w:val="0"/>
        </w:rPr>
        <w:t xml:space="preserve"> </w:t>
      </w:r>
      <w:r w:rsidRPr="00F42597">
        <w:rPr>
          <w:rFonts w:ascii="Calibri" w:hAnsi="Calibri" w:cs="Calibri"/>
          <w:color w:val="000000"/>
          <w:kern w:val="0"/>
        </w:rPr>
        <w:t>weryfikacji przedstawionych danych i okazania dokumentów, nie stawienie się w wymaganym</w:t>
      </w:r>
      <w:r w:rsidR="00723F59" w:rsidRPr="00F42597">
        <w:rPr>
          <w:rFonts w:ascii="Calibri" w:hAnsi="Calibri" w:cs="Calibri"/>
          <w:color w:val="000000"/>
          <w:kern w:val="0"/>
        </w:rPr>
        <w:t xml:space="preserve"> </w:t>
      </w:r>
      <w:r w:rsidRPr="00F42597">
        <w:rPr>
          <w:rFonts w:ascii="Calibri" w:hAnsi="Calibri" w:cs="Calibri"/>
          <w:color w:val="000000"/>
          <w:kern w:val="0"/>
        </w:rPr>
        <w:t>w wezwaniu terminie lub nie przedłożenie dokumentów będzie równoznaczne z rezygnacją przez</w:t>
      </w:r>
      <w:r w:rsidR="00723F59" w:rsidRPr="00F42597">
        <w:rPr>
          <w:rFonts w:ascii="Calibri" w:hAnsi="Calibri" w:cs="Calibri"/>
          <w:color w:val="000000"/>
          <w:kern w:val="0"/>
        </w:rPr>
        <w:t xml:space="preserve"> </w:t>
      </w:r>
      <w:r w:rsidRPr="00F42597">
        <w:rPr>
          <w:rFonts w:ascii="Calibri" w:hAnsi="Calibri" w:cs="Calibri"/>
          <w:color w:val="000000"/>
          <w:kern w:val="0"/>
        </w:rPr>
        <w:t>Mieszkańca z udziału w Projekcie i wykreśleniem z listy.</w:t>
      </w:r>
      <w:r w:rsidR="006A6643">
        <w:rPr>
          <w:rFonts w:ascii="Calibri" w:hAnsi="Calibri" w:cs="Calibri"/>
          <w:color w:val="000000"/>
          <w:kern w:val="0"/>
        </w:rPr>
        <w:t xml:space="preserve"> Beneficjent końcowy wyraża zgodę na poprawę oczywistych omyłek pisarskich i rachunkowych.</w:t>
      </w:r>
    </w:p>
    <w:p w14:paraId="03B2DACF" w14:textId="443CE368" w:rsidR="00540CCC" w:rsidRPr="002C1734" w:rsidRDefault="00540CCC" w:rsidP="002C173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A6643">
        <w:rPr>
          <w:rFonts w:asciiTheme="minorHAnsi" w:hAnsiTheme="minorHAnsi" w:cstheme="minorHAnsi"/>
          <w:color w:val="auto"/>
          <w:sz w:val="22"/>
          <w:szCs w:val="22"/>
        </w:rPr>
        <w:t>O konieczności złożenia wyjaśnień Beneficjent</w:t>
      </w:r>
      <w:r w:rsidR="00BA1411">
        <w:rPr>
          <w:rFonts w:asciiTheme="minorHAnsi" w:hAnsiTheme="minorHAnsi" w:cstheme="minorHAnsi"/>
          <w:color w:val="auto"/>
          <w:sz w:val="22"/>
          <w:szCs w:val="22"/>
        </w:rPr>
        <w:t xml:space="preserve"> końcowego Projektu</w:t>
      </w:r>
      <w:r w:rsidRPr="006A6643">
        <w:rPr>
          <w:rFonts w:asciiTheme="minorHAnsi" w:hAnsiTheme="minorHAnsi" w:cstheme="minorHAnsi"/>
          <w:color w:val="auto"/>
          <w:sz w:val="22"/>
          <w:szCs w:val="22"/>
        </w:rPr>
        <w:t xml:space="preserve"> zostanie powiadomiony telefonicznie i e-mailowo (zgodnie z danymi podanymi we wniosku). W wezwaniu do stawiennictwa, przekazanym z minimum 2-dniowym wyprzedzeniem, zostaną określone: miejsce, termin (data i godzina), kwestie do wyjaśnienia (w tym informacje o niezbędnych do przedłożenia dokumentach), przypomnienie o skutkach braku stawiennictwa lub nieudzieleniu przekonywujących wyjaśnień. Próba powiadomienia Beneficjenta </w:t>
      </w:r>
      <w:r w:rsidR="00BA1411">
        <w:rPr>
          <w:rFonts w:asciiTheme="minorHAnsi" w:hAnsiTheme="minorHAnsi" w:cstheme="minorHAnsi"/>
          <w:color w:val="auto"/>
          <w:sz w:val="22"/>
          <w:szCs w:val="22"/>
        </w:rPr>
        <w:t xml:space="preserve">końcowego Projektu </w:t>
      </w:r>
      <w:r w:rsidRPr="006A6643">
        <w:rPr>
          <w:rFonts w:asciiTheme="minorHAnsi" w:hAnsiTheme="minorHAnsi" w:cstheme="minorHAnsi"/>
          <w:color w:val="auto"/>
          <w:sz w:val="22"/>
          <w:szCs w:val="22"/>
        </w:rPr>
        <w:t xml:space="preserve">o konieczności złożenia wyjaśnień zostanie podjęta 2-krotnie w dwóch kolejnych dniach, w okresie oceny wniosków. Brak kontaktu z Beneficjentem </w:t>
      </w:r>
      <w:r w:rsidR="00BA1411">
        <w:rPr>
          <w:rFonts w:asciiTheme="minorHAnsi" w:hAnsiTheme="minorHAnsi" w:cstheme="minorHAnsi"/>
          <w:color w:val="auto"/>
          <w:sz w:val="22"/>
          <w:szCs w:val="22"/>
        </w:rPr>
        <w:t xml:space="preserve">końcowym Projektu </w:t>
      </w:r>
      <w:r w:rsidRPr="006A6643">
        <w:rPr>
          <w:rFonts w:asciiTheme="minorHAnsi" w:hAnsiTheme="minorHAnsi" w:cstheme="minorHAnsi"/>
          <w:color w:val="auto"/>
          <w:sz w:val="22"/>
          <w:szCs w:val="22"/>
        </w:rPr>
        <w:t>zostanie potraktowany jako brak wyjaśnień i będzie równoznaczny z rezygnacją z udziału w Projekcie</w:t>
      </w:r>
      <w:r w:rsidR="006A664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40C1F7F" w14:textId="77777777" w:rsidR="00723F59" w:rsidRDefault="00723F59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00211A6A" w14:textId="70FCBD0C" w:rsidR="00723F59" w:rsidRPr="00FF6A3C" w:rsidRDefault="00E866F5" w:rsidP="002C17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VI.</w:t>
      </w:r>
      <w:r>
        <w:rPr>
          <w:rFonts w:ascii="Calibri" w:hAnsi="Calibri" w:cs="Calibri"/>
          <w:b/>
          <w:bCs/>
          <w:color w:val="000000"/>
          <w:kern w:val="0"/>
        </w:rPr>
        <w:tab/>
      </w:r>
      <w:r w:rsidR="00723F59" w:rsidRPr="00FF6A3C">
        <w:rPr>
          <w:rFonts w:ascii="Calibri" w:hAnsi="Calibri" w:cs="Calibri"/>
          <w:b/>
          <w:bCs/>
          <w:color w:val="000000"/>
          <w:kern w:val="0"/>
        </w:rPr>
        <w:t>UCZESTNICY PROJEKTU</w:t>
      </w:r>
    </w:p>
    <w:p w14:paraId="27F89052" w14:textId="295D460A" w:rsidR="00F20AA0" w:rsidRPr="00E24E37" w:rsidRDefault="00F20AA0" w:rsidP="00E24E3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Mieszkaniec może wnioskować o dofinansowanie więcej niż jednej instalacji OZE.</w:t>
      </w:r>
    </w:p>
    <w:p w14:paraId="05C5628C" w14:textId="77777777" w:rsidR="00F20AA0" w:rsidRPr="00D2047F" w:rsidRDefault="00F20AA0" w:rsidP="002C17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D2047F">
        <w:rPr>
          <w:rFonts w:ascii="Calibri" w:hAnsi="Calibri" w:cs="Calibri"/>
          <w:color w:val="000000"/>
          <w:kern w:val="0"/>
        </w:rPr>
        <w:t xml:space="preserve">Energia wytworzona z zamontowanych instalacji </w:t>
      </w:r>
      <w:r>
        <w:rPr>
          <w:rFonts w:ascii="Calibri" w:hAnsi="Calibri" w:cs="Calibri"/>
          <w:color w:val="000000"/>
          <w:kern w:val="0"/>
        </w:rPr>
        <w:t>OZE</w:t>
      </w:r>
      <w:r w:rsidRPr="00D2047F">
        <w:rPr>
          <w:rFonts w:ascii="Calibri" w:hAnsi="Calibri" w:cs="Calibri"/>
          <w:color w:val="000000"/>
          <w:kern w:val="0"/>
        </w:rPr>
        <w:t xml:space="preserve"> musi być zużywana na potrzeby własne gospodarstw domowych uczestniczących w projekcie, czyli będzie zasilać instalacje w budynkach mieszkalnych i niemieszkalnych użytkowanych przez gospodarstwa domowe. Wytworzona energia nie może być wykorzystywana do prowadzenia działalności rolniczej oraz działalności gospodarczej, w tym agroturystyki. Jedynie niewykorzystana część energii elektrycznej wyprodukowana z instalacji fotowoltaicznej będzie wprowadzona do sieci elektroenergetycznej w celu jej zmagazynowania i bilansowego rozliczenia zgodnie z obowiązującymi przepisami.</w:t>
      </w:r>
    </w:p>
    <w:p w14:paraId="006256A7" w14:textId="0F10AE31" w:rsidR="00F20AA0" w:rsidRPr="00D2047F" w:rsidRDefault="00F20AA0" w:rsidP="002C17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D2047F">
        <w:rPr>
          <w:rFonts w:ascii="Calibri" w:hAnsi="Calibri" w:cs="Calibri"/>
          <w:color w:val="000000"/>
          <w:kern w:val="0"/>
        </w:rPr>
        <w:t>Ostatecznymi odbiorcami wsparcia (Beneficjentami końcowymi Projektu) są osoby fizyczne (Mieszkańcy).</w:t>
      </w:r>
    </w:p>
    <w:p w14:paraId="57A2E436" w14:textId="14A75BEF" w:rsidR="00F20AA0" w:rsidRDefault="00F20AA0" w:rsidP="002C17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D2047F">
        <w:rPr>
          <w:rFonts w:ascii="Calibri" w:hAnsi="Calibri" w:cs="Calibri"/>
          <w:color w:val="000000"/>
          <w:kern w:val="0"/>
        </w:rPr>
        <w:t xml:space="preserve">Wykonanie instalacji </w:t>
      </w:r>
      <w:r>
        <w:rPr>
          <w:rFonts w:ascii="Calibri" w:hAnsi="Calibri" w:cs="Calibri"/>
          <w:color w:val="000000"/>
          <w:kern w:val="0"/>
        </w:rPr>
        <w:t>OZE</w:t>
      </w:r>
      <w:r w:rsidRPr="00D2047F">
        <w:rPr>
          <w:rFonts w:ascii="Calibri" w:hAnsi="Calibri" w:cs="Calibri"/>
          <w:color w:val="000000"/>
          <w:kern w:val="0"/>
        </w:rPr>
        <w:t xml:space="preserve"> możliwe jest również na budynkach nowobudowanych pod warunkiem złożenia oświadczenia, że budynek zostanie oddany do użytkowania i zamieszkany</w:t>
      </w:r>
      <w:r w:rsidR="00E24E37">
        <w:rPr>
          <w:rFonts w:ascii="Calibri" w:hAnsi="Calibri" w:cs="Calibri"/>
          <w:color w:val="000000"/>
          <w:kern w:val="0"/>
        </w:rPr>
        <w:t>.</w:t>
      </w:r>
    </w:p>
    <w:p w14:paraId="1F076AC3" w14:textId="7C827566" w:rsidR="00F20AA0" w:rsidRPr="00F20AA0" w:rsidRDefault="00F20AA0" w:rsidP="002C17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2047F">
        <w:rPr>
          <w:rFonts w:ascii="Calibri" w:hAnsi="Calibri" w:cs="Calibri"/>
          <w:color w:val="000000"/>
          <w:kern w:val="0"/>
        </w:rPr>
        <w:t xml:space="preserve">Z uwagi na warunki techniczne oraz obowiązujące przepisy Projekt nie dopuszcza montażu instalacji fotowoltaicznych na połaci dachowej pokrytej eternitem. Właściciele takich budynków mogą wziąć udział w projekcie pod warunkiem złożenia oświadczenia, że przed </w:t>
      </w:r>
      <w:r w:rsidRPr="00D2047F">
        <w:rPr>
          <w:rFonts w:ascii="Calibri" w:hAnsi="Calibri" w:cs="Calibri"/>
          <w:color w:val="000000"/>
          <w:kern w:val="0"/>
        </w:rPr>
        <w:lastRenderedPageBreak/>
        <w:t xml:space="preserve">wykonaniem instalacji fotowoltaicznej na własny koszt i zgodnie z obowiązującymi przepisami prawa, wymienią pokrycie dachowe na nowe. </w:t>
      </w:r>
    </w:p>
    <w:p w14:paraId="7A977D13" w14:textId="77777777" w:rsidR="00F20AA0" w:rsidRPr="00F20AA0" w:rsidRDefault="00F20AA0" w:rsidP="002C17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F20AA0">
        <w:rPr>
          <w:rFonts w:cstheme="minorHAnsi"/>
          <w:color w:val="000000"/>
          <w:kern w:val="0"/>
        </w:rPr>
        <w:t>Wszystkie zamontowane w ramach realizacji Projektu instalacje przez okres nie krótszy niż 5 lat od momentu zakończenia Projektu tj. do dnia wypłaty ostatniej transzy dofinansowania, stanowić będą własność Gminy i przez ten czas zostaną użyczone do bezpłatnego użytkowania Mieszkańcom. Po tym okresie zostaną przekazane nieodpłatnie Mieszkańcom na własność w formie darowizny na podstawie umowy uczestnictwa w projekcie.</w:t>
      </w:r>
    </w:p>
    <w:p w14:paraId="20A6319F" w14:textId="77777777" w:rsidR="00F20AA0" w:rsidRPr="00F20AA0" w:rsidRDefault="00F20AA0" w:rsidP="002C17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0AA0">
        <w:rPr>
          <w:rFonts w:cstheme="minorHAnsi"/>
          <w:color w:val="000000"/>
          <w:kern w:val="0"/>
        </w:rPr>
        <w:t xml:space="preserve">Mieszkaniec przystępując do Projektu zobowiązany jest zapewnić ciągłość pracy instalacji </w:t>
      </w:r>
      <w:r w:rsidRPr="00F20AA0">
        <w:rPr>
          <w:rFonts w:cstheme="minorHAnsi"/>
          <w:kern w:val="0"/>
        </w:rPr>
        <w:t>OZE</w:t>
      </w:r>
      <w:r w:rsidRPr="00F20AA0">
        <w:rPr>
          <w:rFonts w:cstheme="minorHAnsi"/>
          <w:color w:val="000000"/>
          <w:kern w:val="0"/>
        </w:rPr>
        <w:t>, co zagwarantuje osiągnięcie deklarowanych wskaźników, minimum w okresie trwałości Projektu.</w:t>
      </w:r>
    </w:p>
    <w:p w14:paraId="22CA7402" w14:textId="77777777" w:rsidR="00F20AA0" w:rsidRPr="00F20AA0" w:rsidRDefault="00F20AA0" w:rsidP="002C17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0AA0">
        <w:rPr>
          <w:rFonts w:cstheme="minorHAnsi"/>
          <w:color w:val="000000"/>
          <w:kern w:val="0"/>
        </w:rPr>
        <w:t>Koszty wymaganych gwarancją serwisów, przeglądów w okresie trwałości Projektu będą pokrywane przez Gminę (z zaliczki – wkładu własnego, wpłaconej przez Beneficjenta ostatecznego Projektu). Po przekazaniu prawa własności po okresie trwałości wszelkie koszty związane z użytkowaniem ponosił będzie Mieszkaniec.</w:t>
      </w:r>
    </w:p>
    <w:p w14:paraId="4BD142FF" w14:textId="77777777" w:rsidR="00F20AA0" w:rsidRPr="00F20AA0" w:rsidRDefault="00F20AA0" w:rsidP="002C17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0AA0">
        <w:rPr>
          <w:rFonts w:cstheme="minorHAnsi"/>
          <w:color w:val="000000"/>
          <w:kern w:val="0"/>
        </w:rPr>
        <w:t>Koszty ubezpieczenia instalacji w okresie trwałości Projektu będą pokrywane przez Gminę (z zaliczki – wkładu własnego, wpłaconej przez Beneficjenta końcowego Projektu ).</w:t>
      </w:r>
    </w:p>
    <w:p w14:paraId="36041B69" w14:textId="77777777" w:rsidR="00F20AA0" w:rsidRPr="00F20AA0" w:rsidRDefault="00F20AA0" w:rsidP="002C17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0AA0">
        <w:rPr>
          <w:rFonts w:cstheme="minorHAnsi"/>
          <w:color w:val="000000"/>
          <w:kern w:val="0"/>
        </w:rPr>
        <w:t>Wszelkie koszty napraw instalacji wynikające ze złego użytkowania będą ponoszone w pełni, w trybie natychmiastowym przez Mieszkańca.</w:t>
      </w:r>
    </w:p>
    <w:p w14:paraId="569C5EC3" w14:textId="1708C14D" w:rsidR="00F20AA0" w:rsidRPr="00E24E37" w:rsidRDefault="00F20AA0" w:rsidP="002C17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0AA0">
        <w:rPr>
          <w:rFonts w:cstheme="minorHAnsi"/>
          <w:color w:val="000000"/>
          <w:kern w:val="0"/>
        </w:rPr>
        <w:t xml:space="preserve">Poziom dofinansowania wyniesie do </w:t>
      </w:r>
      <w:r w:rsidR="00BC6AD4" w:rsidRPr="00E24E37">
        <w:rPr>
          <w:rFonts w:cstheme="minorHAnsi"/>
          <w:color w:val="000000"/>
          <w:kern w:val="0"/>
        </w:rPr>
        <w:t>70</w:t>
      </w:r>
      <w:r w:rsidRPr="00E24E37">
        <w:rPr>
          <w:rFonts w:cstheme="minorHAnsi"/>
          <w:color w:val="000000"/>
          <w:kern w:val="0"/>
        </w:rPr>
        <w:t>% kosztów kwalifikowanych.</w:t>
      </w:r>
    </w:p>
    <w:p w14:paraId="47EC53F4" w14:textId="0EB69B2A" w:rsidR="00F20AA0" w:rsidRPr="00F20AA0" w:rsidRDefault="00F20AA0" w:rsidP="002C17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E24E37">
        <w:rPr>
          <w:rFonts w:cstheme="minorHAnsi"/>
          <w:color w:val="000000"/>
          <w:kern w:val="0"/>
        </w:rPr>
        <w:t xml:space="preserve">Wkład własny mieszkańców wyniesie co najmniej </w:t>
      </w:r>
      <w:r w:rsidR="00BC6AD4" w:rsidRPr="00E24E37">
        <w:rPr>
          <w:rFonts w:cstheme="minorHAnsi"/>
          <w:color w:val="000000"/>
          <w:kern w:val="0"/>
        </w:rPr>
        <w:t>30</w:t>
      </w:r>
      <w:r w:rsidRPr="00E24E37">
        <w:rPr>
          <w:rFonts w:cstheme="minorHAnsi"/>
          <w:color w:val="000000"/>
          <w:kern w:val="0"/>
        </w:rPr>
        <w:t>% kosztów kwalifikowanych</w:t>
      </w:r>
      <w:r w:rsidR="00E24E37" w:rsidRPr="00E24E37">
        <w:rPr>
          <w:rFonts w:cstheme="minorHAnsi"/>
          <w:color w:val="000000"/>
          <w:kern w:val="0"/>
        </w:rPr>
        <w:t xml:space="preserve">. </w:t>
      </w:r>
      <w:r w:rsidRPr="00E24E37">
        <w:rPr>
          <w:rFonts w:cstheme="minorHAnsi"/>
          <w:color w:val="000000"/>
          <w:kern w:val="0"/>
        </w:rPr>
        <w:t>W przypadku wystąpienia w projekci</w:t>
      </w:r>
      <w:r w:rsidRPr="00F20AA0">
        <w:rPr>
          <w:rFonts w:cstheme="minorHAnsi"/>
          <w:color w:val="000000"/>
          <w:kern w:val="0"/>
        </w:rPr>
        <w:t>e kosztów niekwalifikowanych uczestnik pokrywa również te koszty w całości.</w:t>
      </w:r>
    </w:p>
    <w:p w14:paraId="505D8DCF" w14:textId="42B74F45" w:rsidR="00F20AA0" w:rsidRPr="00E24E37" w:rsidRDefault="00F20AA0" w:rsidP="002C17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E24E37">
        <w:rPr>
          <w:rFonts w:cstheme="minorHAnsi"/>
          <w:color w:val="000000"/>
          <w:kern w:val="0"/>
        </w:rPr>
        <w:t xml:space="preserve">Każda instalacja fotowoltaiczna będzie wyposażona w licznik energii elektrycznej. W okresie trwałości Projektu Mieszkaniec zobowiązuje się do przekazywania do Gminy informacji </w:t>
      </w:r>
      <w:r w:rsidR="00BC6AD4" w:rsidRPr="00E24E37">
        <w:rPr>
          <w:rFonts w:cstheme="minorHAnsi"/>
          <w:color w:val="000000"/>
          <w:kern w:val="0"/>
        </w:rPr>
        <w:t xml:space="preserve">o </w:t>
      </w:r>
      <w:r w:rsidRPr="00E24E37">
        <w:rPr>
          <w:rFonts w:cstheme="minorHAnsi"/>
          <w:color w:val="000000"/>
          <w:kern w:val="0"/>
        </w:rPr>
        <w:t>aktualnym stanie licznika i falownika na wezwanie Gminy lub do umożliwienia przedstawicielowi Gminy dostępu do instalacji w celu sprawdzenia stanu licznika. Zastrzega się możliwość zdalnego odczytu stanu licznika.</w:t>
      </w:r>
    </w:p>
    <w:p w14:paraId="0FE581F9" w14:textId="48F0E8A4" w:rsidR="00F20AA0" w:rsidRPr="00E24E37" w:rsidRDefault="0015663D" w:rsidP="002C1734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24E37">
        <w:rPr>
          <w:rFonts w:asciiTheme="minorHAnsi" w:hAnsiTheme="minorHAnsi" w:cstheme="minorHAnsi"/>
          <w:color w:val="auto"/>
          <w:sz w:val="22"/>
          <w:szCs w:val="22"/>
        </w:rPr>
        <w:t xml:space="preserve">Ciepło wytworzone z zamontowanych w ramach projektu urządzeń grzewczych może być zużywane wyłącznie na potrzeby własne gospodarstw domowych uczestniczących w projekcie. Ciepło nie może być wykorzystywane do prowadzenia działalności rolniczej oraz działalności gospodarczej, w tym agroturystyki. </w:t>
      </w:r>
    </w:p>
    <w:p w14:paraId="1FEA3F7E" w14:textId="09D705A8" w:rsidR="00F20AA0" w:rsidRPr="00F20AA0" w:rsidRDefault="0015663D" w:rsidP="002C1734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20AA0">
        <w:rPr>
          <w:rFonts w:asciiTheme="minorHAnsi" w:hAnsiTheme="minorHAnsi" w:cstheme="minorHAnsi"/>
          <w:color w:val="auto"/>
          <w:sz w:val="22"/>
          <w:szCs w:val="22"/>
        </w:rPr>
        <w:t>Gmina zastrzega sobie wystąpieni</w:t>
      </w:r>
      <w:r w:rsidR="00BC6AD4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F20AA0">
        <w:rPr>
          <w:rFonts w:asciiTheme="minorHAnsi" w:hAnsiTheme="minorHAnsi" w:cstheme="minorHAnsi"/>
          <w:color w:val="auto"/>
          <w:sz w:val="22"/>
          <w:szCs w:val="22"/>
        </w:rPr>
        <w:t xml:space="preserve"> do Beneficjentów </w:t>
      </w:r>
      <w:r w:rsidR="00880B37">
        <w:rPr>
          <w:rFonts w:asciiTheme="minorHAnsi" w:hAnsiTheme="minorHAnsi" w:cstheme="minorHAnsi"/>
          <w:color w:val="auto"/>
          <w:sz w:val="22"/>
          <w:szCs w:val="22"/>
        </w:rPr>
        <w:t xml:space="preserve">końcowych Projektu </w:t>
      </w:r>
      <w:r w:rsidRPr="00F20AA0">
        <w:rPr>
          <w:rFonts w:asciiTheme="minorHAnsi" w:hAnsiTheme="minorHAnsi" w:cstheme="minorHAnsi"/>
          <w:color w:val="auto"/>
          <w:sz w:val="22"/>
          <w:szCs w:val="22"/>
        </w:rPr>
        <w:t xml:space="preserve">o dodatkowe dane zarówno na etapie oceny jak i realizacji projektu. Nieudostępnienie danych we wskazanym przez Gminę terminie może spowodować wykluczenie z udziału w projekcie (rozwiązanie Umowy uczestnictwa w projekcie) i skutkować możliwością nałożenia sankcji przewidzianych </w:t>
      </w:r>
      <w:r w:rsidR="00880B37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F20AA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80B37">
        <w:rPr>
          <w:rFonts w:asciiTheme="minorHAnsi" w:hAnsiTheme="minorHAnsi" w:cstheme="minorHAnsi"/>
          <w:color w:val="auto"/>
          <w:sz w:val="22"/>
          <w:szCs w:val="22"/>
        </w:rPr>
        <w:t>Regulaminie lub umowie</w:t>
      </w:r>
      <w:r w:rsidRPr="00F20AA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6B876F84" w14:textId="7757F0E6" w:rsidR="00EF60CC" w:rsidRPr="00F20AA0" w:rsidRDefault="00EF60CC" w:rsidP="002C1734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20AA0">
        <w:rPr>
          <w:rFonts w:asciiTheme="minorHAnsi" w:hAnsiTheme="minorHAnsi" w:cstheme="minorHAnsi"/>
          <w:sz w:val="22"/>
          <w:szCs w:val="22"/>
        </w:rPr>
        <w:t>Mieszkaniec, który zostanie zakwalifikowany do udziału w projekcie zobowiązuje się do</w:t>
      </w:r>
      <w:r w:rsidR="00723F59" w:rsidRPr="00F20AA0">
        <w:rPr>
          <w:rFonts w:asciiTheme="minorHAnsi" w:hAnsiTheme="minorHAnsi" w:cstheme="minorHAnsi"/>
          <w:sz w:val="22"/>
          <w:szCs w:val="22"/>
        </w:rPr>
        <w:t xml:space="preserve"> </w:t>
      </w:r>
      <w:r w:rsidRPr="00F20AA0">
        <w:rPr>
          <w:rFonts w:asciiTheme="minorHAnsi" w:hAnsiTheme="minorHAnsi" w:cstheme="minorHAnsi"/>
          <w:sz w:val="22"/>
          <w:szCs w:val="22"/>
        </w:rPr>
        <w:t>współpracy z Urzędem Gminy, udzielania wszelkich informacji,</w:t>
      </w:r>
      <w:r w:rsidR="00723F59" w:rsidRPr="00F20AA0">
        <w:rPr>
          <w:rFonts w:asciiTheme="minorHAnsi" w:hAnsiTheme="minorHAnsi" w:cstheme="minorHAnsi"/>
          <w:sz w:val="22"/>
          <w:szCs w:val="22"/>
        </w:rPr>
        <w:t xml:space="preserve"> </w:t>
      </w:r>
      <w:r w:rsidRPr="00F20AA0">
        <w:rPr>
          <w:rFonts w:asciiTheme="minorHAnsi" w:hAnsiTheme="minorHAnsi" w:cstheme="minorHAnsi"/>
          <w:sz w:val="22"/>
          <w:szCs w:val="22"/>
        </w:rPr>
        <w:t>przedkładania wymaganych dokumentów oraz dostępu do nieruchomości.</w:t>
      </w:r>
    </w:p>
    <w:p w14:paraId="0A1AD727" w14:textId="77777777" w:rsidR="00723F59" w:rsidRDefault="00723F59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64A046D8" w14:textId="05A807A1" w:rsidR="00C136B4" w:rsidRPr="00E866F5" w:rsidRDefault="00BC6AD4" w:rsidP="002C17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D</w:t>
      </w:r>
      <w:r w:rsidR="00723F59" w:rsidRPr="00E866F5">
        <w:rPr>
          <w:rFonts w:ascii="Calibri" w:hAnsi="Calibri" w:cs="Calibri"/>
          <w:b/>
          <w:bCs/>
          <w:color w:val="000000"/>
          <w:kern w:val="0"/>
        </w:rPr>
        <w:t>OKUMENTY WYMAGANE NA ETAPIE APLIKOWANIA</w:t>
      </w:r>
    </w:p>
    <w:p w14:paraId="42BC9662" w14:textId="73CACB2B" w:rsidR="00723F59" w:rsidRPr="00E866F5" w:rsidRDefault="00723F59" w:rsidP="002C17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E866F5">
        <w:rPr>
          <w:rFonts w:ascii="Calibri" w:hAnsi="Calibri" w:cs="Calibri"/>
          <w:b/>
          <w:bCs/>
          <w:color w:val="000000"/>
          <w:kern w:val="0"/>
        </w:rPr>
        <w:t>O ZAKWALIFIKOWANIE MIESZKAŃCA DO PROJEKTU</w:t>
      </w:r>
    </w:p>
    <w:p w14:paraId="57E215AD" w14:textId="77777777" w:rsidR="00723F59" w:rsidRPr="00723F59" w:rsidRDefault="00723F59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17667327" w14:textId="306A70A2" w:rsidR="00EF60CC" w:rsidRPr="00302BBA" w:rsidRDefault="00EF60CC" w:rsidP="002C173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>Kompletny wniosek o przystąpienie do Projektu składa się z:</w:t>
      </w:r>
    </w:p>
    <w:p w14:paraId="78F95752" w14:textId="77777777" w:rsidR="002C1734" w:rsidRPr="00E24E37" w:rsidRDefault="002C1734" w:rsidP="002C173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kern w:val="0"/>
        </w:rPr>
      </w:pPr>
      <w:r w:rsidRPr="00E24E37">
        <w:rPr>
          <w:rFonts w:ascii="Calibri" w:hAnsi="Calibri" w:cs="Calibri"/>
          <w:i/>
          <w:iCs/>
          <w:kern w:val="0"/>
        </w:rPr>
        <w:t xml:space="preserve">Dokument potwierdzający prawo do dysponowania nieruchomością oraz aktualny stan prawny nieruchomości (jeden z poniższych): </w:t>
      </w:r>
    </w:p>
    <w:p w14:paraId="1097DB2E" w14:textId="11E631EA" w:rsidR="002C1734" w:rsidRPr="00E24E37" w:rsidRDefault="002C1734" w:rsidP="002C1734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libri" w:hAnsi="Calibri" w:cs="Calibri"/>
          <w:i/>
          <w:iCs/>
          <w:kern w:val="0"/>
        </w:rPr>
      </w:pPr>
      <w:r w:rsidRPr="00E24E37">
        <w:rPr>
          <w:rFonts w:ascii="Calibri" w:hAnsi="Calibri" w:cs="Calibri"/>
          <w:i/>
          <w:iCs/>
          <w:kern w:val="0"/>
        </w:rPr>
        <w:t xml:space="preserve">- księgi wieczystej, </w:t>
      </w:r>
    </w:p>
    <w:p w14:paraId="2CC026E3" w14:textId="20E87A51" w:rsidR="002C1734" w:rsidRPr="00E24E37" w:rsidRDefault="002C1734" w:rsidP="002C1734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libri" w:hAnsi="Calibri" w:cs="Calibri"/>
          <w:i/>
          <w:iCs/>
          <w:kern w:val="0"/>
        </w:rPr>
      </w:pPr>
      <w:r w:rsidRPr="00E24E37">
        <w:rPr>
          <w:rFonts w:ascii="Calibri" w:hAnsi="Calibri" w:cs="Calibri"/>
          <w:i/>
          <w:iCs/>
          <w:kern w:val="0"/>
        </w:rPr>
        <w:t xml:space="preserve">- aktu notarialnego, </w:t>
      </w:r>
    </w:p>
    <w:p w14:paraId="62A0AEA0" w14:textId="2441F8AF" w:rsidR="002C1734" w:rsidRPr="00E24E37" w:rsidRDefault="002C1734" w:rsidP="002C1734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libri" w:hAnsi="Calibri" w:cs="Calibri"/>
          <w:i/>
          <w:iCs/>
          <w:kern w:val="0"/>
        </w:rPr>
      </w:pPr>
      <w:r w:rsidRPr="00E24E37">
        <w:rPr>
          <w:rFonts w:ascii="Calibri" w:hAnsi="Calibri" w:cs="Calibri"/>
          <w:i/>
          <w:iCs/>
          <w:kern w:val="0"/>
        </w:rPr>
        <w:t xml:space="preserve">- postanowienia sądu, </w:t>
      </w:r>
    </w:p>
    <w:p w14:paraId="042E2F56" w14:textId="670A1D4C" w:rsidR="00EF60CC" w:rsidRPr="00E24E37" w:rsidRDefault="00EF60CC" w:rsidP="002C173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kern w:val="0"/>
        </w:rPr>
      </w:pPr>
      <w:r w:rsidRPr="00E24E37">
        <w:rPr>
          <w:rFonts w:ascii="Calibri" w:hAnsi="Calibri" w:cs="Calibri"/>
          <w:i/>
          <w:iCs/>
          <w:kern w:val="0"/>
        </w:rPr>
        <w:t>Wniosku o udział w projekcie,</w:t>
      </w:r>
    </w:p>
    <w:p w14:paraId="53E38079" w14:textId="7789FD2D" w:rsidR="002C1734" w:rsidRPr="00E24E37" w:rsidRDefault="00EF60CC" w:rsidP="002C173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kern w:val="0"/>
        </w:rPr>
      </w:pPr>
      <w:r w:rsidRPr="00E24E37">
        <w:rPr>
          <w:rFonts w:ascii="Calibri" w:hAnsi="Calibri" w:cs="Calibri"/>
          <w:i/>
          <w:iCs/>
          <w:kern w:val="0"/>
        </w:rPr>
        <w:lastRenderedPageBreak/>
        <w:t>Dokumentów potwierdzających ilość zużytej energii elektrycznej gospodarstwa domowego</w:t>
      </w:r>
      <w:r w:rsidR="00723F59" w:rsidRPr="00E24E37">
        <w:rPr>
          <w:rFonts w:ascii="Calibri" w:hAnsi="Calibri" w:cs="Calibri"/>
          <w:i/>
          <w:iCs/>
          <w:kern w:val="0"/>
        </w:rPr>
        <w:t xml:space="preserve"> </w:t>
      </w:r>
      <w:r w:rsidRPr="00E24E37">
        <w:rPr>
          <w:rFonts w:ascii="Calibri" w:hAnsi="Calibri" w:cs="Calibri"/>
          <w:i/>
          <w:iCs/>
          <w:kern w:val="0"/>
        </w:rPr>
        <w:t xml:space="preserve">za rok </w:t>
      </w:r>
      <w:r w:rsidR="00E24E37" w:rsidRPr="00E24E37">
        <w:rPr>
          <w:i/>
          <w:iCs/>
        </w:rPr>
        <w:t>2023</w:t>
      </w:r>
      <w:r w:rsidR="00C136B4" w:rsidRPr="00E24E37">
        <w:rPr>
          <w:rFonts w:ascii="Calibri" w:hAnsi="Calibri" w:cs="Calibri"/>
          <w:i/>
          <w:iCs/>
          <w:kern w:val="0"/>
        </w:rPr>
        <w:t xml:space="preserve"> </w:t>
      </w:r>
      <w:r w:rsidRPr="00E24E37">
        <w:rPr>
          <w:rFonts w:ascii="Calibri" w:hAnsi="Calibri" w:cs="Calibri"/>
          <w:i/>
          <w:iCs/>
          <w:kern w:val="0"/>
        </w:rPr>
        <w:t>(na podstawie zaświadczenia od dostawcy energii),</w:t>
      </w:r>
    </w:p>
    <w:p w14:paraId="26DD14F2" w14:textId="722D6E0B" w:rsidR="002C1734" w:rsidRPr="00E24E37" w:rsidRDefault="002C1734" w:rsidP="002C173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kern w:val="0"/>
        </w:rPr>
      </w:pPr>
      <w:r w:rsidRPr="00E24E37">
        <w:rPr>
          <w:rFonts w:cstheme="minorHAnsi"/>
          <w:i/>
          <w:iCs/>
        </w:rPr>
        <w:t xml:space="preserve">Dokumentacja wymagana dla obiektów zabytkowych oraz obiektów znajdujących się w strefie ochrony zabytków, zgodnie z prawem budowlanym (jeśli dotyczy) - zgoda konserwatora na przewidywany zakres inwestycji jako załącznik do wniosku. </w:t>
      </w:r>
    </w:p>
    <w:p w14:paraId="78401409" w14:textId="16F8C740" w:rsidR="00EF60CC" w:rsidRPr="00302BBA" w:rsidRDefault="00EF60CC" w:rsidP="002C173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>Wszystkie dokumenty należy czytelnie wypełnić (wszystkie pola), podpisać przez właściciela /wszystkich współwłaścicieli lub użytkownika wieczystego.</w:t>
      </w:r>
    </w:p>
    <w:p w14:paraId="4D4D9933" w14:textId="7589A3AD" w:rsidR="00EF60CC" w:rsidRPr="00302BBA" w:rsidRDefault="00EF60CC" w:rsidP="002C173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>Koszty związane z wytworzeniem i pozyskaniem dokumentów niezbędnych dla złożenia wniosku</w:t>
      </w:r>
      <w:r w:rsidR="00723F59" w:rsidRPr="00302BBA">
        <w:rPr>
          <w:rFonts w:ascii="Calibri" w:hAnsi="Calibri" w:cs="Calibri"/>
          <w:color w:val="000000"/>
          <w:kern w:val="0"/>
        </w:rPr>
        <w:t xml:space="preserve"> </w:t>
      </w:r>
      <w:r w:rsidRPr="00302BBA">
        <w:rPr>
          <w:rFonts w:ascii="Calibri" w:hAnsi="Calibri" w:cs="Calibri"/>
          <w:color w:val="000000"/>
          <w:kern w:val="0"/>
        </w:rPr>
        <w:t>i udziału w projekcie pokrywa Mieszkaniec i nie będą one zwracane.</w:t>
      </w:r>
    </w:p>
    <w:p w14:paraId="34FB2427" w14:textId="6D98506B" w:rsidR="00EF60CC" w:rsidRPr="00302BBA" w:rsidRDefault="00EF60CC" w:rsidP="002C173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>Spośród kompletnych i poprawnie wypełnionych dokumentów rekrutacyjnych zostanie wyłoniona</w:t>
      </w:r>
      <w:r w:rsidR="00723F59" w:rsidRPr="00302BBA">
        <w:rPr>
          <w:rFonts w:ascii="Calibri" w:hAnsi="Calibri" w:cs="Calibri"/>
          <w:color w:val="000000"/>
          <w:kern w:val="0"/>
        </w:rPr>
        <w:t xml:space="preserve"> </w:t>
      </w:r>
      <w:r w:rsidRPr="00302BBA">
        <w:rPr>
          <w:rFonts w:ascii="Calibri" w:hAnsi="Calibri" w:cs="Calibri"/>
          <w:color w:val="000000"/>
          <w:kern w:val="0"/>
        </w:rPr>
        <w:t>lista uczestników Projektu.</w:t>
      </w:r>
    </w:p>
    <w:p w14:paraId="21A6B1DA" w14:textId="24BA90DA" w:rsidR="00EF60CC" w:rsidRPr="00302BBA" w:rsidRDefault="00EF60CC" w:rsidP="002C173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>Osoby, które nie zostaną zakwalifikowane na listę podstawową uczestników Projektu zostaną</w:t>
      </w:r>
      <w:r w:rsidR="00723F59" w:rsidRPr="00302BBA">
        <w:rPr>
          <w:rFonts w:ascii="Calibri" w:hAnsi="Calibri" w:cs="Calibri"/>
          <w:color w:val="000000"/>
          <w:kern w:val="0"/>
        </w:rPr>
        <w:t xml:space="preserve"> </w:t>
      </w:r>
      <w:r w:rsidRPr="00302BBA">
        <w:rPr>
          <w:rFonts w:ascii="Calibri" w:hAnsi="Calibri" w:cs="Calibri"/>
          <w:color w:val="000000"/>
          <w:kern w:val="0"/>
        </w:rPr>
        <w:t>zapisane na listę rezerwową. Mieszkańcy z listy rezerwowej wezmą udział w projekcie</w:t>
      </w:r>
      <w:r w:rsidR="00723F59" w:rsidRPr="00302BBA">
        <w:rPr>
          <w:rFonts w:ascii="Calibri" w:hAnsi="Calibri" w:cs="Calibri"/>
          <w:color w:val="000000"/>
          <w:kern w:val="0"/>
        </w:rPr>
        <w:t xml:space="preserve"> </w:t>
      </w:r>
      <w:r w:rsidRPr="00302BBA">
        <w:rPr>
          <w:rFonts w:ascii="Calibri" w:hAnsi="Calibri" w:cs="Calibri"/>
          <w:color w:val="000000"/>
          <w:kern w:val="0"/>
        </w:rPr>
        <w:t>w przypadku:</w:t>
      </w:r>
    </w:p>
    <w:p w14:paraId="1301CF31" w14:textId="304D826F" w:rsidR="00EF60CC" w:rsidRPr="00302BBA" w:rsidRDefault="00EF60CC" w:rsidP="002C1734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>Pojawienia się oszczędności w środkach przewidzianych na realizację Projektu, które pozwolą</w:t>
      </w:r>
      <w:r w:rsidR="00723F59" w:rsidRPr="00302BBA">
        <w:rPr>
          <w:rFonts w:ascii="Calibri" w:hAnsi="Calibri" w:cs="Calibri"/>
          <w:color w:val="000000"/>
          <w:kern w:val="0"/>
        </w:rPr>
        <w:t xml:space="preserve"> </w:t>
      </w:r>
      <w:r w:rsidRPr="00302BBA">
        <w:rPr>
          <w:rFonts w:ascii="Calibri" w:hAnsi="Calibri" w:cs="Calibri"/>
          <w:color w:val="000000"/>
          <w:kern w:val="0"/>
        </w:rPr>
        <w:t>na poszerzenie listy zakwalifikowanych do udziału w projekcie osób;</w:t>
      </w:r>
    </w:p>
    <w:p w14:paraId="477639DB" w14:textId="37890ED5" w:rsidR="00EF60CC" w:rsidRPr="00302BBA" w:rsidRDefault="00EF60CC" w:rsidP="002C1734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>Środki przewidziane na realizację Projektu pozwolą na poszerzenie listy osób</w:t>
      </w:r>
      <w:r w:rsidR="00723F59" w:rsidRPr="00302BBA">
        <w:rPr>
          <w:rFonts w:ascii="Calibri" w:hAnsi="Calibri" w:cs="Calibri"/>
          <w:color w:val="000000"/>
          <w:kern w:val="0"/>
        </w:rPr>
        <w:t xml:space="preserve"> </w:t>
      </w:r>
      <w:r w:rsidRPr="00302BBA">
        <w:rPr>
          <w:rFonts w:ascii="Calibri" w:hAnsi="Calibri" w:cs="Calibri"/>
          <w:color w:val="000000"/>
          <w:kern w:val="0"/>
        </w:rPr>
        <w:t>zakwalifikowanych;</w:t>
      </w:r>
    </w:p>
    <w:p w14:paraId="1D966319" w14:textId="7543F098" w:rsidR="00EF60CC" w:rsidRPr="00302BBA" w:rsidRDefault="00EF60CC" w:rsidP="002C1734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>Rezygnacji Mieszkańców zakwalifikowanych na listę podstawową;</w:t>
      </w:r>
    </w:p>
    <w:p w14:paraId="2D647612" w14:textId="1E455726" w:rsidR="00EF60CC" w:rsidRPr="00302BBA" w:rsidRDefault="00EF60CC" w:rsidP="002C1734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>Wykluczenia Mieszkańca z listy zakwalifikowanych.</w:t>
      </w:r>
    </w:p>
    <w:p w14:paraId="183A14E5" w14:textId="7C1D0AEC" w:rsidR="00EF60CC" w:rsidRPr="00302BBA" w:rsidRDefault="00EF60CC" w:rsidP="002C173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>Następnie Mieszkaniec zostanie wezwany do podpisania umowy uczestnictwa w projekcie oraz</w:t>
      </w:r>
      <w:r w:rsidR="00723F59" w:rsidRPr="00302BBA">
        <w:rPr>
          <w:rFonts w:ascii="Calibri" w:hAnsi="Calibri" w:cs="Calibri"/>
          <w:color w:val="000000"/>
          <w:kern w:val="0"/>
        </w:rPr>
        <w:t xml:space="preserve"> </w:t>
      </w:r>
      <w:r w:rsidRPr="00302BBA">
        <w:rPr>
          <w:rFonts w:ascii="Calibri" w:hAnsi="Calibri" w:cs="Calibri"/>
          <w:color w:val="000000"/>
          <w:kern w:val="0"/>
        </w:rPr>
        <w:t>dokonania wpłaty.</w:t>
      </w:r>
    </w:p>
    <w:p w14:paraId="4A139B12" w14:textId="7A927314" w:rsidR="00723F59" w:rsidRPr="00E24E37" w:rsidRDefault="00EF60CC" w:rsidP="002C173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E24E37">
        <w:rPr>
          <w:rFonts w:ascii="Calibri" w:hAnsi="Calibri" w:cs="Calibri"/>
          <w:color w:val="000000"/>
          <w:kern w:val="0"/>
        </w:rPr>
        <w:t>W przypadku rezygnacji Mieszkańca wpisanego na listę podstawową wybór Mieszkańców z listy</w:t>
      </w:r>
      <w:r w:rsidR="00723F59" w:rsidRPr="00E24E37">
        <w:rPr>
          <w:rFonts w:ascii="Calibri" w:hAnsi="Calibri" w:cs="Calibri"/>
          <w:color w:val="000000"/>
          <w:kern w:val="0"/>
        </w:rPr>
        <w:t xml:space="preserve"> </w:t>
      </w:r>
      <w:r w:rsidRPr="00E24E37">
        <w:rPr>
          <w:rFonts w:ascii="Calibri" w:hAnsi="Calibri" w:cs="Calibri"/>
          <w:color w:val="000000"/>
          <w:kern w:val="0"/>
        </w:rPr>
        <w:t>rezerwowej dokonywany będzie według</w:t>
      </w:r>
      <w:r w:rsidR="00BC6AD4" w:rsidRPr="00E24E37">
        <w:rPr>
          <w:rFonts w:ascii="Calibri" w:hAnsi="Calibri" w:cs="Calibri"/>
          <w:color w:val="000000"/>
          <w:kern w:val="0"/>
        </w:rPr>
        <w:t xml:space="preserve"> kolejności zgłoszeń</w:t>
      </w:r>
      <w:r w:rsidRPr="00E24E37">
        <w:rPr>
          <w:rFonts w:ascii="Calibri" w:hAnsi="Calibri" w:cs="Calibri"/>
          <w:color w:val="000000"/>
          <w:kern w:val="0"/>
        </w:rPr>
        <w:t xml:space="preserve">. </w:t>
      </w:r>
    </w:p>
    <w:p w14:paraId="6D30D010" w14:textId="07231EDD" w:rsidR="00723F59" w:rsidRPr="00E866F5" w:rsidRDefault="00723F59" w:rsidP="002C17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E866F5">
        <w:rPr>
          <w:rFonts w:ascii="Calibri" w:hAnsi="Calibri" w:cs="Calibri"/>
          <w:b/>
          <w:bCs/>
          <w:color w:val="000000"/>
          <w:kern w:val="0"/>
        </w:rPr>
        <w:t>INFORMACJE FINANSOWE</w:t>
      </w:r>
    </w:p>
    <w:p w14:paraId="04AADD71" w14:textId="0923B501" w:rsidR="00EF60CC" w:rsidRPr="00302BBA" w:rsidRDefault="00EF60CC" w:rsidP="002C173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>Mieszkaniec zobowiązuje się do pokrycia wkładu własnego w wysokości:</w:t>
      </w:r>
    </w:p>
    <w:p w14:paraId="29FDF39F" w14:textId="72ED3AC5" w:rsidR="00EF60CC" w:rsidRPr="00302BBA" w:rsidRDefault="00EF60CC" w:rsidP="002C1734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 xml:space="preserve">co najmniej </w:t>
      </w:r>
      <w:r w:rsidR="00BC6AD4">
        <w:rPr>
          <w:rFonts w:ascii="Calibri" w:hAnsi="Calibri" w:cs="Calibri"/>
          <w:color w:val="000000"/>
          <w:kern w:val="0"/>
        </w:rPr>
        <w:t>30</w:t>
      </w:r>
      <w:r w:rsidRPr="00302BBA">
        <w:rPr>
          <w:rFonts w:ascii="Calibri" w:hAnsi="Calibri" w:cs="Calibri"/>
          <w:color w:val="000000"/>
          <w:kern w:val="0"/>
        </w:rPr>
        <w:t>%</w:t>
      </w:r>
      <w:r w:rsidRPr="00302BBA">
        <w:rPr>
          <w:rFonts w:ascii="Calibri" w:hAnsi="Calibri" w:cs="Calibri"/>
          <w:color w:val="000000"/>
          <w:kern w:val="0"/>
          <w:sz w:val="14"/>
          <w:szCs w:val="14"/>
        </w:rPr>
        <w:t xml:space="preserve"> </w:t>
      </w:r>
      <w:r w:rsidRPr="00302BBA">
        <w:rPr>
          <w:rFonts w:ascii="Calibri" w:hAnsi="Calibri" w:cs="Calibri"/>
          <w:color w:val="000000"/>
          <w:kern w:val="0"/>
        </w:rPr>
        <w:t>kosztów kwalifikowanych, które obejmują m. in. dostawę, montaż</w:t>
      </w:r>
      <w:r w:rsidR="00723F59" w:rsidRPr="00302BBA">
        <w:rPr>
          <w:rFonts w:ascii="Calibri" w:hAnsi="Calibri" w:cs="Calibri"/>
          <w:color w:val="000000"/>
          <w:kern w:val="0"/>
        </w:rPr>
        <w:t xml:space="preserve"> </w:t>
      </w:r>
      <w:r w:rsidRPr="00302BBA">
        <w:rPr>
          <w:rFonts w:ascii="Calibri" w:hAnsi="Calibri" w:cs="Calibri"/>
          <w:color w:val="000000"/>
          <w:kern w:val="0"/>
        </w:rPr>
        <w:t xml:space="preserve">materiałów i urządzeń instalacji </w:t>
      </w:r>
      <w:r w:rsidR="00EB69AF" w:rsidRPr="00CE6727">
        <w:rPr>
          <w:rFonts w:ascii="Calibri" w:hAnsi="Calibri" w:cs="Calibri"/>
          <w:color w:val="000000"/>
          <w:kern w:val="0"/>
        </w:rPr>
        <w:t>OZE</w:t>
      </w:r>
      <w:r w:rsidR="00EB69AF">
        <w:rPr>
          <w:rFonts w:ascii="Calibri" w:hAnsi="Calibri" w:cs="Calibri"/>
          <w:color w:val="000000"/>
          <w:kern w:val="0"/>
        </w:rPr>
        <w:t xml:space="preserve"> </w:t>
      </w:r>
      <w:r w:rsidRPr="00302BBA">
        <w:rPr>
          <w:rFonts w:ascii="Calibri" w:hAnsi="Calibri" w:cs="Calibri"/>
          <w:color w:val="000000"/>
          <w:kern w:val="0"/>
        </w:rPr>
        <w:t>oraz uruchomienie instalacji</w:t>
      </w:r>
      <w:r w:rsidR="00EB69AF">
        <w:rPr>
          <w:rFonts w:ascii="Calibri" w:hAnsi="Calibri" w:cs="Calibri"/>
          <w:color w:val="000000"/>
          <w:kern w:val="0"/>
        </w:rPr>
        <w:t xml:space="preserve"> </w:t>
      </w:r>
      <w:r w:rsidR="00EB69AF" w:rsidRPr="00CE6727">
        <w:rPr>
          <w:rFonts w:ascii="Calibri" w:hAnsi="Calibri" w:cs="Calibri"/>
          <w:color w:val="000000"/>
          <w:kern w:val="0"/>
        </w:rPr>
        <w:t>OZE</w:t>
      </w:r>
      <w:r w:rsidRPr="00302BBA">
        <w:rPr>
          <w:rFonts w:ascii="Calibri" w:hAnsi="Calibri" w:cs="Calibri"/>
          <w:color w:val="000000"/>
          <w:kern w:val="0"/>
        </w:rPr>
        <w:t>,</w:t>
      </w:r>
      <w:r w:rsidR="00CE6727">
        <w:rPr>
          <w:rFonts w:ascii="Calibri" w:hAnsi="Calibri" w:cs="Calibri"/>
          <w:color w:val="000000"/>
          <w:kern w:val="0"/>
        </w:rPr>
        <w:t xml:space="preserve"> </w:t>
      </w:r>
      <w:r w:rsidR="00CE6727" w:rsidRPr="00CE6727">
        <w:rPr>
          <w:rFonts w:ascii="Calibri" w:hAnsi="Calibri" w:cs="Calibri"/>
          <w:color w:val="000000"/>
          <w:kern w:val="0"/>
        </w:rPr>
        <w:t>demontaż starych urządzeń</w:t>
      </w:r>
      <w:r w:rsidRPr="00302BBA">
        <w:rPr>
          <w:rFonts w:ascii="Calibri" w:hAnsi="Calibri" w:cs="Calibri"/>
          <w:color w:val="000000"/>
          <w:kern w:val="0"/>
        </w:rPr>
        <w:t xml:space="preserve"> a także nadzór techniczny</w:t>
      </w:r>
      <w:r w:rsidR="00302BBA">
        <w:rPr>
          <w:rFonts w:ascii="Calibri" w:hAnsi="Calibri" w:cs="Calibri"/>
          <w:color w:val="000000"/>
          <w:kern w:val="0"/>
        </w:rPr>
        <w:t>.</w:t>
      </w:r>
      <w:r w:rsidR="00302BBA" w:rsidRPr="00302BBA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0E77DDC0" w14:textId="51C39E66" w:rsidR="00EF60CC" w:rsidRPr="00302BBA" w:rsidRDefault="00EF60CC" w:rsidP="002C1734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>100% wszelkich kosztów niekwalifikowanych</w:t>
      </w:r>
    </w:p>
    <w:p w14:paraId="1795BE7F" w14:textId="0B06CCE0" w:rsidR="00EF60CC" w:rsidRPr="00CE6727" w:rsidRDefault="00EF60CC" w:rsidP="002C173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CE6727">
        <w:rPr>
          <w:rFonts w:ascii="Calibri" w:hAnsi="Calibri" w:cs="Calibri"/>
          <w:color w:val="000000"/>
          <w:kern w:val="0"/>
        </w:rPr>
        <w:t>Ostateczna wysokość kosztów ponoszonych przez Mieszkańca zostanie podana Mieszkańcom po</w:t>
      </w:r>
      <w:r w:rsidR="00723F59" w:rsidRPr="00CE6727">
        <w:rPr>
          <w:rFonts w:ascii="Calibri" w:hAnsi="Calibri" w:cs="Calibri"/>
          <w:color w:val="000000"/>
          <w:kern w:val="0"/>
        </w:rPr>
        <w:t xml:space="preserve"> </w:t>
      </w:r>
      <w:r w:rsidRPr="00CE6727">
        <w:rPr>
          <w:rFonts w:ascii="Calibri" w:hAnsi="Calibri" w:cs="Calibri"/>
          <w:color w:val="000000"/>
          <w:kern w:val="0"/>
        </w:rPr>
        <w:t>rozstrzygnięciu postępowań przetargowych niezbędnych dla realizacji Projektu (w tym na wybór</w:t>
      </w:r>
      <w:r w:rsidR="00723F59" w:rsidRPr="00CE6727">
        <w:rPr>
          <w:rFonts w:ascii="Calibri" w:hAnsi="Calibri" w:cs="Calibri"/>
          <w:color w:val="000000"/>
          <w:kern w:val="0"/>
        </w:rPr>
        <w:t xml:space="preserve"> </w:t>
      </w:r>
      <w:r w:rsidRPr="00CE6727">
        <w:rPr>
          <w:rFonts w:ascii="Calibri" w:hAnsi="Calibri" w:cs="Calibri"/>
          <w:color w:val="000000"/>
          <w:kern w:val="0"/>
        </w:rPr>
        <w:t xml:space="preserve">wykonawcy instalacji </w:t>
      </w:r>
      <w:r w:rsidR="00F41592" w:rsidRPr="00CE6727">
        <w:rPr>
          <w:rFonts w:ascii="Calibri" w:hAnsi="Calibri" w:cs="Calibri"/>
          <w:kern w:val="0"/>
        </w:rPr>
        <w:t>OZE</w:t>
      </w:r>
      <w:r w:rsidRPr="00CE6727">
        <w:rPr>
          <w:rFonts w:ascii="Calibri" w:hAnsi="Calibri" w:cs="Calibri"/>
          <w:color w:val="000000"/>
          <w:kern w:val="0"/>
        </w:rPr>
        <w:t>).</w:t>
      </w:r>
    </w:p>
    <w:p w14:paraId="66B9C0F0" w14:textId="510D3311" w:rsidR="00EF60CC" w:rsidRPr="00302BBA" w:rsidRDefault="00EF60CC" w:rsidP="002C173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>Wkład własny Mieszkaniec zobowiązany jest uiścić w terminie do 14 dni od daty otrzymania</w:t>
      </w:r>
      <w:r w:rsidR="00723F59" w:rsidRPr="00302BBA">
        <w:rPr>
          <w:rFonts w:ascii="Calibri" w:hAnsi="Calibri" w:cs="Calibri"/>
          <w:color w:val="000000"/>
          <w:kern w:val="0"/>
        </w:rPr>
        <w:t xml:space="preserve"> </w:t>
      </w:r>
      <w:r w:rsidRPr="00302BBA">
        <w:rPr>
          <w:rFonts w:ascii="Calibri" w:hAnsi="Calibri" w:cs="Calibri"/>
          <w:color w:val="000000"/>
          <w:kern w:val="0"/>
        </w:rPr>
        <w:t>wezwania, na konto Gminy podane w wezwaniu.</w:t>
      </w:r>
    </w:p>
    <w:p w14:paraId="7F2B96DE" w14:textId="4D3A1F75" w:rsidR="00EF60CC" w:rsidRPr="00302BBA" w:rsidRDefault="00EF60CC" w:rsidP="002C1734">
      <w:pPr>
        <w:pStyle w:val="Akapitzlist"/>
        <w:numPr>
          <w:ilvl w:val="0"/>
          <w:numId w:val="9"/>
        </w:num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>Nie dokonanie przez Mieszkańca wpłaty w terminie i wysokości określonej w ust.4 jest</w:t>
      </w:r>
      <w:r w:rsidR="00723F59" w:rsidRPr="00302BBA">
        <w:rPr>
          <w:rFonts w:ascii="Calibri" w:hAnsi="Calibri" w:cs="Calibri"/>
          <w:color w:val="000000"/>
          <w:kern w:val="0"/>
        </w:rPr>
        <w:t xml:space="preserve"> </w:t>
      </w:r>
      <w:r w:rsidRPr="00302BBA">
        <w:rPr>
          <w:rFonts w:ascii="Calibri" w:hAnsi="Calibri" w:cs="Calibri"/>
          <w:color w:val="000000"/>
          <w:kern w:val="0"/>
        </w:rPr>
        <w:t>równoznaczne z rezygnacją z udziału w projekcie</w:t>
      </w:r>
      <w:r w:rsidR="00E24E37">
        <w:rPr>
          <w:rFonts w:ascii="Calibri" w:hAnsi="Calibri" w:cs="Calibri"/>
          <w:color w:val="000000"/>
          <w:kern w:val="0"/>
        </w:rPr>
        <w:t>.</w:t>
      </w:r>
      <w:r w:rsidRPr="00302BBA">
        <w:rPr>
          <w:rFonts w:ascii="Calibri" w:hAnsi="Calibri" w:cs="Calibri"/>
          <w:color w:val="000000"/>
          <w:kern w:val="0"/>
        </w:rPr>
        <w:t xml:space="preserve"> </w:t>
      </w:r>
    </w:p>
    <w:p w14:paraId="4647C121" w14:textId="4B2AC89F" w:rsidR="00723F59" w:rsidRPr="00302BBA" w:rsidRDefault="00EF60CC" w:rsidP="002C173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302BBA">
        <w:rPr>
          <w:rFonts w:ascii="Calibri" w:hAnsi="Calibri" w:cs="Calibri"/>
          <w:color w:val="000000"/>
          <w:kern w:val="0"/>
        </w:rPr>
        <w:t>W przypadku zbycia nieruchomości przez Mieszkańca w okresie trwałości Projektu, zobowiązania</w:t>
      </w:r>
      <w:r w:rsidR="00723F59" w:rsidRPr="00302BBA">
        <w:rPr>
          <w:rFonts w:ascii="Calibri" w:hAnsi="Calibri" w:cs="Calibri"/>
          <w:color w:val="000000"/>
          <w:kern w:val="0"/>
        </w:rPr>
        <w:t xml:space="preserve"> </w:t>
      </w:r>
      <w:r w:rsidRPr="00302BBA">
        <w:rPr>
          <w:rFonts w:ascii="Calibri" w:hAnsi="Calibri" w:cs="Calibri"/>
          <w:color w:val="000000"/>
          <w:kern w:val="0"/>
        </w:rPr>
        <w:t>wynikające z udziału w projekcie zostaną przeniesione na nabywcę prawnego nieruchomości. W</w:t>
      </w:r>
      <w:r w:rsidR="00723F59" w:rsidRPr="00302BBA">
        <w:rPr>
          <w:rFonts w:ascii="Calibri" w:hAnsi="Calibri" w:cs="Calibri"/>
          <w:color w:val="000000"/>
          <w:kern w:val="0"/>
        </w:rPr>
        <w:t xml:space="preserve"> </w:t>
      </w:r>
      <w:r w:rsidRPr="00302BBA">
        <w:rPr>
          <w:rFonts w:ascii="Calibri" w:hAnsi="Calibri" w:cs="Calibri"/>
          <w:color w:val="000000"/>
          <w:kern w:val="0"/>
        </w:rPr>
        <w:t>przypadku braku przeniesienia wyżej wymienionych zobowiązań, Mieszkaniec zobowiązany jest do</w:t>
      </w:r>
      <w:r w:rsidR="00723F59" w:rsidRPr="00302BBA">
        <w:rPr>
          <w:rFonts w:ascii="Calibri" w:hAnsi="Calibri" w:cs="Calibri"/>
          <w:color w:val="000000"/>
          <w:kern w:val="0"/>
        </w:rPr>
        <w:t xml:space="preserve"> </w:t>
      </w:r>
      <w:r w:rsidRPr="00302BBA">
        <w:rPr>
          <w:rFonts w:ascii="Calibri" w:hAnsi="Calibri" w:cs="Calibri"/>
          <w:color w:val="000000"/>
          <w:kern w:val="0"/>
        </w:rPr>
        <w:t>zwrotu wszystkich kosztów instalacji, wg wartości początkowej w momencie instalacji.</w:t>
      </w:r>
    </w:p>
    <w:p w14:paraId="49C8D9D7" w14:textId="77777777" w:rsidR="00723F59" w:rsidRDefault="00723F59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3959F88E" w14:textId="53F2999A" w:rsidR="00EF60CC" w:rsidRPr="00CE6727" w:rsidRDefault="00E866F5" w:rsidP="002C173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FFFFFF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IX.</w:t>
      </w:r>
      <w:r>
        <w:rPr>
          <w:rFonts w:ascii="Calibri" w:hAnsi="Calibri" w:cs="Calibri"/>
          <w:b/>
          <w:bCs/>
          <w:color w:val="000000"/>
          <w:kern w:val="0"/>
        </w:rPr>
        <w:tab/>
      </w:r>
      <w:r w:rsidR="00723F59" w:rsidRPr="00CE6727">
        <w:rPr>
          <w:rFonts w:ascii="Calibri" w:hAnsi="Calibri" w:cs="Calibri"/>
          <w:b/>
          <w:bCs/>
          <w:color w:val="000000"/>
          <w:kern w:val="0"/>
        </w:rPr>
        <w:t>KRYTERIA WYBORU BENEFICJENTÓW KOŃCOWYCH PROJEKTU</w:t>
      </w:r>
    </w:p>
    <w:p w14:paraId="49164C0A" w14:textId="4BCA4D77" w:rsidR="00EF60CC" w:rsidRPr="00E24E37" w:rsidRDefault="00EF60CC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Wybór Beneficjentów końcowych Projektu przeprowadzony zostanie</w:t>
      </w:r>
      <w:r w:rsidR="00E24E37">
        <w:rPr>
          <w:rFonts w:ascii="Calibri" w:hAnsi="Calibri" w:cs="Calibri"/>
          <w:color w:val="000000"/>
          <w:kern w:val="0"/>
        </w:rPr>
        <w:t xml:space="preserve"> </w:t>
      </w:r>
      <w:r w:rsidRPr="00E24E37">
        <w:rPr>
          <w:rFonts w:ascii="Calibri" w:hAnsi="Calibri" w:cs="Calibri"/>
          <w:color w:val="000000"/>
          <w:kern w:val="0"/>
        </w:rPr>
        <w:t xml:space="preserve">na podstawie kryteriów </w:t>
      </w:r>
      <w:proofErr w:type="spellStart"/>
      <w:r w:rsidRPr="00E24E37">
        <w:rPr>
          <w:rFonts w:ascii="Calibri" w:hAnsi="Calibri" w:cs="Calibri"/>
          <w:color w:val="000000"/>
          <w:kern w:val="0"/>
        </w:rPr>
        <w:t>formalno</w:t>
      </w:r>
      <w:proofErr w:type="spellEnd"/>
      <w:r w:rsidRPr="00E24E37">
        <w:rPr>
          <w:rFonts w:ascii="Calibri" w:hAnsi="Calibri" w:cs="Calibri"/>
          <w:color w:val="000000"/>
          <w:kern w:val="0"/>
        </w:rPr>
        <w:t xml:space="preserve"> – prawnych</w:t>
      </w:r>
    </w:p>
    <w:p w14:paraId="77700368" w14:textId="38F460A8" w:rsidR="00EF60CC" w:rsidRDefault="00204CB3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1. </w:t>
      </w:r>
      <w:r w:rsidR="00EF60CC">
        <w:rPr>
          <w:rFonts w:ascii="Calibri" w:hAnsi="Calibri" w:cs="Calibri"/>
          <w:color w:val="000000"/>
          <w:kern w:val="0"/>
        </w:rPr>
        <w:t>Beneficjent końcowy Projektu musi spełniać następujące warunki:</w:t>
      </w:r>
    </w:p>
    <w:p w14:paraId="1A6E4F60" w14:textId="77777777" w:rsidR="00AC710F" w:rsidRDefault="004F5E7B" w:rsidP="00AC710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F5E7B">
        <w:rPr>
          <w:rFonts w:ascii="Calibri" w:hAnsi="Calibri" w:cs="Calibri"/>
          <w:color w:val="000000"/>
          <w:kern w:val="0"/>
        </w:rPr>
        <w:t>Złoży kompletny wniosek wraz ze wszystkimi wymaganymi załącznikami.</w:t>
      </w:r>
    </w:p>
    <w:p w14:paraId="4B386FB0" w14:textId="2742E865" w:rsidR="00AC710F" w:rsidRPr="00AC710F" w:rsidRDefault="00EF60CC" w:rsidP="00AC710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C710F">
        <w:rPr>
          <w:rFonts w:ascii="Calibri" w:hAnsi="Calibri" w:cs="Calibri"/>
          <w:color w:val="000000"/>
          <w:kern w:val="0"/>
        </w:rPr>
        <w:t xml:space="preserve">Posiada uregulowany stan prawny nieruchomości. </w:t>
      </w:r>
    </w:p>
    <w:p w14:paraId="53D1AE9F" w14:textId="29F474CD" w:rsidR="00EF60CC" w:rsidRPr="00AC710F" w:rsidRDefault="00EF60CC" w:rsidP="00AC71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C710F">
        <w:rPr>
          <w:rFonts w:ascii="Calibri" w:hAnsi="Calibri" w:cs="Calibri"/>
          <w:color w:val="000000"/>
          <w:kern w:val="0"/>
        </w:rPr>
        <w:t xml:space="preserve">2. Nieruchomość, na której wykonana ma być instalacja </w:t>
      </w:r>
      <w:r w:rsidR="00AC710F">
        <w:rPr>
          <w:rFonts w:ascii="Calibri" w:hAnsi="Calibri" w:cs="Calibri"/>
          <w:color w:val="000000"/>
          <w:kern w:val="0"/>
        </w:rPr>
        <w:t>OZE</w:t>
      </w:r>
      <w:r w:rsidRPr="00AC710F">
        <w:rPr>
          <w:rFonts w:ascii="Calibri" w:hAnsi="Calibri" w:cs="Calibri"/>
          <w:color w:val="000000"/>
          <w:kern w:val="0"/>
        </w:rPr>
        <w:t xml:space="preserve"> zlokalizowana jest na terenie</w:t>
      </w:r>
      <w:r w:rsidR="00723F59" w:rsidRPr="00AC710F">
        <w:rPr>
          <w:rFonts w:ascii="Calibri" w:hAnsi="Calibri" w:cs="Calibri"/>
          <w:color w:val="000000"/>
          <w:kern w:val="0"/>
        </w:rPr>
        <w:t xml:space="preserve"> </w:t>
      </w:r>
      <w:r w:rsidRPr="00AC710F">
        <w:rPr>
          <w:rFonts w:ascii="Calibri" w:hAnsi="Calibri" w:cs="Calibri"/>
          <w:color w:val="000000"/>
          <w:kern w:val="0"/>
        </w:rPr>
        <w:t>Gminy.</w:t>
      </w:r>
    </w:p>
    <w:p w14:paraId="1F2E9930" w14:textId="72AF8C00" w:rsidR="00EF60CC" w:rsidRDefault="00E24E37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>3</w:t>
      </w:r>
      <w:r w:rsidR="00EF60CC">
        <w:rPr>
          <w:rFonts w:ascii="Calibri" w:hAnsi="Calibri" w:cs="Calibri"/>
          <w:color w:val="000000"/>
          <w:kern w:val="0"/>
        </w:rPr>
        <w:t>. Ostateczna kwalifikacja Mieszkańców nastąpi na podstawie informacji zapisanych we</w:t>
      </w:r>
      <w:r w:rsidR="00723F59">
        <w:rPr>
          <w:rFonts w:ascii="Calibri" w:hAnsi="Calibri" w:cs="Calibri"/>
          <w:color w:val="000000"/>
          <w:kern w:val="0"/>
        </w:rPr>
        <w:t xml:space="preserve"> </w:t>
      </w:r>
      <w:r w:rsidR="00EF60CC">
        <w:rPr>
          <w:rFonts w:ascii="Calibri" w:hAnsi="Calibri" w:cs="Calibri"/>
          <w:color w:val="000000"/>
          <w:kern w:val="0"/>
        </w:rPr>
        <w:t>wniosku przystąpienia do Projektu oraz dołączonych do wniosku dokumentów potwierdzających</w:t>
      </w:r>
      <w:r w:rsidR="00723F59">
        <w:rPr>
          <w:rFonts w:ascii="Calibri" w:hAnsi="Calibri" w:cs="Calibri"/>
          <w:color w:val="000000"/>
          <w:kern w:val="0"/>
        </w:rPr>
        <w:t xml:space="preserve"> </w:t>
      </w:r>
      <w:r w:rsidR="00EF60CC">
        <w:rPr>
          <w:rFonts w:ascii="Calibri" w:hAnsi="Calibri" w:cs="Calibri"/>
          <w:color w:val="000000"/>
          <w:kern w:val="0"/>
        </w:rPr>
        <w:t>spełnianie kryterium.</w:t>
      </w:r>
    </w:p>
    <w:p w14:paraId="7EDB35A5" w14:textId="77777777" w:rsidR="00204CB3" w:rsidRDefault="00204CB3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081AA4F5" w14:textId="4177B7CA" w:rsidR="00EF60CC" w:rsidRDefault="00EF60CC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 zebraniu wszystkich wniosków przeprowadzona zostanie weryfikacja na podstawie kryterium</w:t>
      </w:r>
      <w:r w:rsidR="00723F59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>
        <w:rPr>
          <w:rFonts w:ascii="Calibri" w:hAnsi="Calibri" w:cs="Calibri"/>
          <w:color w:val="000000"/>
          <w:kern w:val="0"/>
        </w:rPr>
        <w:t>formalno</w:t>
      </w:r>
      <w:proofErr w:type="spellEnd"/>
      <w:r>
        <w:rPr>
          <w:rFonts w:ascii="Calibri" w:hAnsi="Calibri" w:cs="Calibri"/>
          <w:color w:val="000000"/>
          <w:kern w:val="0"/>
        </w:rPr>
        <w:t xml:space="preserve"> – prawnego, w wyniku której powstan</w:t>
      </w:r>
      <w:r w:rsidR="00E24E37">
        <w:rPr>
          <w:rFonts w:ascii="Calibri" w:hAnsi="Calibri" w:cs="Calibri"/>
          <w:color w:val="000000"/>
          <w:kern w:val="0"/>
        </w:rPr>
        <w:t xml:space="preserve">ie </w:t>
      </w:r>
      <w:r>
        <w:rPr>
          <w:rFonts w:ascii="Calibri" w:hAnsi="Calibri" w:cs="Calibri"/>
          <w:color w:val="000000"/>
          <w:kern w:val="0"/>
        </w:rPr>
        <w:t>list</w:t>
      </w:r>
      <w:r w:rsidR="00E24E37">
        <w:rPr>
          <w:rFonts w:ascii="Calibri" w:hAnsi="Calibri" w:cs="Calibri"/>
          <w:color w:val="000000"/>
          <w:kern w:val="0"/>
        </w:rPr>
        <w:t>a</w:t>
      </w:r>
      <w:r w:rsidR="00204CB3">
        <w:rPr>
          <w:rFonts w:ascii="Calibri" w:hAnsi="Calibri" w:cs="Calibri"/>
          <w:color w:val="000000"/>
          <w:kern w:val="0"/>
        </w:rPr>
        <w:t xml:space="preserve"> </w:t>
      </w:r>
      <w:r w:rsidR="00E24E37">
        <w:rPr>
          <w:rFonts w:ascii="Calibri" w:hAnsi="Calibri" w:cs="Calibri"/>
          <w:color w:val="000000"/>
          <w:kern w:val="0"/>
        </w:rPr>
        <w:t>Mieszkańców</w:t>
      </w:r>
      <w:r>
        <w:rPr>
          <w:rFonts w:ascii="Calibri" w:hAnsi="Calibri" w:cs="Calibri"/>
          <w:color w:val="000000"/>
          <w:kern w:val="0"/>
        </w:rPr>
        <w:t>.</w:t>
      </w:r>
    </w:p>
    <w:p w14:paraId="02CA9321" w14:textId="2E93B20B" w:rsidR="001A4A35" w:rsidRDefault="001A4A35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18422418" w14:textId="77777777" w:rsidR="001010C7" w:rsidRDefault="001010C7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71CCD966" w14:textId="5AE78C2A" w:rsidR="001A4A35" w:rsidRPr="004F5E7B" w:rsidRDefault="00E866F5" w:rsidP="002C17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X.</w:t>
      </w:r>
      <w:r>
        <w:rPr>
          <w:rFonts w:ascii="Calibri" w:hAnsi="Calibri" w:cs="Calibri"/>
          <w:b/>
          <w:bCs/>
          <w:color w:val="000000"/>
          <w:kern w:val="0"/>
        </w:rPr>
        <w:tab/>
      </w:r>
      <w:r w:rsidR="001A4A35" w:rsidRPr="004F5E7B">
        <w:rPr>
          <w:rFonts w:ascii="Calibri" w:hAnsi="Calibri" w:cs="Calibri"/>
          <w:b/>
          <w:bCs/>
          <w:color w:val="000000"/>
          <w:kern w:val="0"/>
        </w:rPr>
        <w:t>WARUNKI NIEZBĘDNE DO SPEŁNIENIA PRZEZ MIESZKAŃCA</w:t>
      </w:r>
    </w:p>
    <w:p w14:paraId="639CA9E5" w14:textId="7F4A1B7B" w:rsidR="00C62388" w:rsidRDefault="00C62388" w:rsidP="002C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Do warunków, jakie musi spełnić Mieszkaniec</w:t>
      </w:r>
      <w:r w:rsidR="004F5E7B">
        <w:rPr>
          <w:rFonts w:ascii="Calibri" w:hAnsi="Calibri" w:cs="Calibri"/>
          <w:color w:val="000000"/>
          <w:kern w:val="0"/>
        </w:rPr>
        <w:t xml:space="preserve"> w celu wzięcia udziału w Projekcie,</w:t>
      </w:r>
      <w:r>
        <w:rPr>
          <w:rFonts w:ascii="Calibri" w:hAnsi="Calibri" w:cs="Calibri"/>
          <w:color w:val="000000"/>
          <w:kern w:val="0"/>
        </w:rPr>
        <w:t xml:space="preserve"> należą:</w:t>
      </w:r>
    </w:p>
    <w:p w14:paraId="5ABD2380" w14:textId="6C80EED3" w:rsidR="00EF60CC" w:rsidRPr="00420705" w:rsidRDefault="00EF60CC" w:rsidP="002C17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20705">
        <w:rPr>
          <w:rFonts w:ascii="Calibri" w:hAnsi="Calibri" w:cs="Calibri"/>
          <w:color w:val="000000"/>
          <w:kern w:val="0"/>
        </w:rPr>
        <w:t>Podpisanie z Gminą umowy uczestnictwa w projekcie</w:t>
      </w:r>
      <w:r w:rsidR="00E24E37">
        <w:rPr>
          <w:rFonts w:ascii="Calibri" w:hAnsi="Calibri" w:cs="Calibri"/>
          <w:color w:val="000000"/>
          <w:kern w:val="0"/>
        </w:rPr>
        <w:t xml:space="preserve"> </w:t>
      </w:r>
      <w:r w:rsidRPr="00420705">
        <w:rPr>
          <w:rFonts w:ascii="Calibri" w:hAnsi="Calibri" w:cs="Calibri"/>
          <w:color w:val="000000"/>
          <w:kern w:val="0"/>
        </w:rPr>
        <w:t>określającej prawa i obowiązki związane z realizacją Projektu, w tym</w:t>
      </w:r>
      <w:r w:rsidR="001A4A35" w:rsidRPr="00420705">
        <w:rPr>
          <w:rFonts w:ascii="Calibri" w:hAnsi="Calibri" w:cs="Calibri"/>
          <w:color w:val="000000"/>
          <w:kern w:val="0"/>
        </w:rPr>
        <w:t xml:space="preserve"> </w:t>
      </w:r>
      <w:r w:rsidRPr="00420705">
        <w:rPr>
          <w:rFonts w:ascii="Calibri" w:hAnsi="Calibri" w:cs="Calibri"/>
          <w:color w:val="000000"/>
          <w:kern w:val="0"/>
        </w:rPr>
        <w:t>nieodpłatnego użyczenia przez Mieszkańca nieruchomości do celów realizowanego Projektu na</w:t>
      </w:r>
      <w:r w:rsidR="001A4A35" w:rsidRPr="00420705">
        <w:rPr>
          <w:rFonts w:ascii="Calibri" w:hAnsi="Calibri" w:cs="Calibri"/>
          <w:color w:val="000000"/>
          <w:kern w:val="0"/>
        </w:rPr>
        <w:t xml:space="preserve"> </w:t>
      </w:r>
      <w:r w:rsidRPr="00420705">
        <w:rPr>
          <w:rFonts w:ascii="Calibri" w:hAnsi="Calibri" w:cs="Calibri"/>
          <w:color w:val="000000"/>
          <w:kern w:val="0"/>
        </w:rPr>
        <w:t>okres jego realizacji oraz okres trwałości Projektu.</w:t>
      </w:r>
    </w:p>
    <w:p w14:paraId="2507D2AC" w14:textId="6708E062" w:rsidR="00EF60CC" w:rsidRPr="00420705" w:rsidRDefault="00EF60CC" w:rsidP="002C17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20705">
        <w:rPr>
          <w:rFonts w:ascii="Calibri" w:hAnsi="Calibri" w:cs="Calibri"/>
          <w:color w:val="000000"/>
          <w:kern w:val="0"/>
        </w:rPr>
        <w:t xml:space="preserve">Przygotowanie i udostępnienie nieruchomości do montażu instalacji </w:t>
      </w:r>
      <w:r w:rsidR="00166726" w:rsidRPr="00C62388">
        <w:rPr>
          <w:rFonts w:ascii="Calibri" w:hAnsi="Calibri" w:cs="Calibri"/>
          <w:kern w:val="0"/>
        </w:rPr>
        <w:t>OZE</w:t>
      </w:r>
      <w:r w:rsidRPr="00420705">
        <w:rPr>
          <w:rFonts w:ascii="Calibri" w:hAnsi="Calibri" w:cs="Calibri"/>
          <w:color w:val="000000"/>
          <w:kern w:val="0"/>
        </w:rPr>
        <w:t>, zgodnie</w:t>
      </w:r>
      <w:r w:rsidR="001A4A35" w:rsidRPr="00420705">
        <w:rPr>
          <w:rFonts w:ascii="Calibri" w:hAnsi="Calibri" w:cs="Calibri"/>
          <w:color w:val="000000"/>
          <w:kern w:val="0"/>
        </w:rPr>
        <w:t xml:space="preserve"> </w:t>
      </w:r>
      <w:r w:rsidRPr="00420705">
        <w:rPr>
          <w:rFonts w:ascii="Calibri" w:hAnsi="Calibri" w:cs="Calibri"/>
          <w:color w:val="000000"/>
          <w:kern w:val="0"/>
        </w:rPr>
        <w:t>z zaleceniami przekazanymi przez Wykonawcę.</w:t>
      </w:r>
    </w:p>
    <w:p w14:paraId="3829DCE9" w14:textId="6AB06E66" w:rsidR="00EF60CC" w:rsidRPr="00420705" w:rsidRDefault="00EF60CC" w:rsidP="002C17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20705">
        <w:rPr>
          <w:rFonts w:ascii="Calibri" w:hAnsi="Calibri" w:cs="Calibri"/>
          <w:color w:val="000000"/>
          <w:kern w:val="0"/>
        </w:rPr>
        <w:t xml:space="preserve">Udział w szkoleniu z zakresu obsługi i konserwacji instalacji </w:t>
      </w:r>
      <w:r w:rsidR="00166726" w:rsidRPr="00C62388">
        <w:rPr>
          <w:rFonts w:ascii="Calibri" w:hAnsi="Calibri" w:cs="Calibri"/>
          <w:kern w:val="0"/>
        </w:rPr>
        <w:t>OZE</w:t>
      </w:r>
      <w:r w:rsidRPr="00420705">
        <w:rPr>
          <w:rFonts w:ascii="Calibri" w:hAnsi="Calibri" w:cs="Calibri"/>
          <w:color w:val="000000"/>
          <w:kern w:val="0"/>
        </w:rPr>
        <w:t>.</w:t>
      </w:r>
    </w:p>
    <w:p w14:paraId="390CBAF9" w14:textId="36A32311" w:rsidR="00EF60CC" w:rsidRPr="00420705" w:rsidRDefault="00EF60CC" w:rsidP="002C17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20705">
        <w:rPr>
          <w:rFonts w:ascii="Calibri" w:hAnsi="Calibri" w:cs="Calibri"/>
          <w:color w:val="000000"/>
          <w:kern w:val="0"/>
        </w:rPr>
        <w:t xml:space="preserve">Zapewnienie instalacji </w:t>
      </w:r>
      <w:r w:rsidR="00166726" w:rsidRPr="00C62388">
        <w:rPr>
          <w:rFonts w:ascii="Calibri" w:hAnsi="Calibri" w:cs="Calibri"/>
          <w:kern w:val="0"/>
        </w:rPr>
        <w:t>OZE</w:t>
      </w:r>
      <w:r w:rsidRPr="00C62388">
        <w:rPr>
          <w:rFonts w:ascii="Calibri" w:hAnsi="Calibri" w:cs="Calibri"/>
          <w:kern w:val="0"/>
        </w:rPr>
        <w:t xml:space="preserve"> </w:t>
      </w:r>
      <w:r w:rsidRPr="00420705">
        <w:rPr>
          <w:rFonts w:ascii="Calibri" w:hAnsi="Calibri" w:cs="Calibri"/>
          <w:color w:val="000000"/>
          <w:kern w:val="0"/>
        </w:rPr>
        <w:t>niezbędnych warunków do prawidłowego funkcjonowania</w:t>
      </w:r>
      <w:r w:rsidR="001A4A35" w:rsidRPr="00420705">
        <w:rPr>
          <w:rFonts w:ascii="Calibri" w:hAnsi="Calibri" w:cs="Calibri"/>
          <w:color w:val="000000"/>
          <w:kern w:val="0"/>
        </w:rPr>
        <w:t xml:space="preserve"> </w:t>
      </w:r>
      <w:r w:rsidRPr="00420705">
        <w:rPr>
          <w:rFonts w:ascii="Calibri" w:hAnsi="Calibri" w:cs="Calibri"/>
          <w:color w:val="000000"/>
          <w:kern w:val="0"/>
        </w:rPr>
        <w:t>zgodnie z jej przeznaczeniem oraz wytycznymi zamieszczonymi w instrukcji obsługi, dokumentacji</w:t>
      </w:r>
      <w:r w:rsidR="001A4A35" w:rsidRPr="00420705">
        <w:rPr>
          <w:rFonts w:ascii="Calibri" w:hAnsi="Calibri" w:cs="Calibri"/>
          <w:color w:val="000000"/>
          <w:kern w:val="0"/>
        </w:rPr>
        <w:t xml:space="preserve"> </w:t>
      </w:r>
      <w:r w:rsidRPr="00420705">
        <w:rPr>
          <w:rFonts w:ascii="Calibri" w:hAnsi="Calibri" w:cs="Calibri"/>
          <w:color w:val="000000"/>
          <w:kern w:val="0"/>
        </w:rPr>
        <w:t>technicznej oraz Umowie, przede wszystkim prawidłową konserwację urządzeń.</w:t>
      </w:r>
    </w:p>
    <w:p w14:paraId="386DC49D" w14:textId="4DEB4580" w:rsidR="00EF60CC" w:rsidRPr="00420705" w:rsidRDefault="00EF60CC" w:rsidP="002C17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20705">
        <w:rPr>
          <w:rFonts w:ascii="Calibri" w:hAnsi="Calibri" w:cs="Calibri"/>
          <w:color w:val="000000"/>
          <w:kern w:val="0"/>
        </w:rPr>
        <w:t>Niezwłoczne (tj. nie później niż w przeciągu 3 dni roboczych) zgłaszanie do Gminy (na piśmie, pocztą</w:t>
      </w:r>
      <w:r w:rsidR="001A4A35" w:rsidRPr="00420705">
        <w:rPr>
          <w:rFonts w:ascii="Calibri" w:hAnsi="Calibri" w:cs="Calibri"/>
          <w:color w:val="000000"/>
          <w:kern w:val="0"/>
        </w:rPr>
        <w:t xml:space="preserve"> </w:t>
      </w:r>
      <w:r w:rsidRPr="00420705">
        <w:rPr>
          <w:rFonts w:ascii="Calibri" w:hAnsi="Calibri" w:cs="Calibri"/>
          <w:color w:val="000000"/>
          <w:kern w:val="0"/>
        </w:rPr>
        <w:t>elektroniczną) wszelkich przypadków uszkodzenia instalacji, jej wadliwego funkcjonowania,</w:t>
      </w:r>
      <w:r w:rsidR="001A4A35" w:rsidRPr="00420705">
        <w:rPr>
          <w:rFonts w:ascii="Calibri" w:hAnsi="Calibri" w:cs="Calibri"/>
          <w:color w:val="000000"/>
          <w:kern w:val="0"/>
        </w:rPr>
        <w:t xml:space="preserve"> </w:t>
      </w:r>
      <w:r w:rsidRPr="00420705">
        <w:rPr>
          <w:rFonts w:ascii="Calibri" w:hAnsi="Calibri" w:cs="Calibri"/>
          <w:color w:val="000000"/>
          <w:kern w:val="0"/>
        </w:rPr>
        <w:t>uszkodzenia, zniszczenia oraz wszelkich okoliczności związanych ze wskazanymi okolicznościami.</w:t>
      </w:r>
    </w:p>
    <w:p w14:paraId="661C92ED" w14:textId="1414E5AF" w:rsidR="00EF60CC" w:rsidRPr="00420705" w:rsidRDefault="00EF60CC" w:rsidP="002C17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20705">
        <w:rPr>
          <w:rFonts w:ascii="Calibri" w:hAnsi="Calibri" w:cs="Calibri"/>
          <w:color w:val="000000"/>
          <w:kern w:val="0"/>
        </w:rPr>
        <w:t>Udostępnienie na każde wezwanie Gminy dostępu do instalacji w celu kontroli, weryfikacji,</w:t>
      </w:r>
      <w:r w:rsidR="001A4A35" w:rsidRPr="00420705">
        <w:rPr>
          <w:rFonts w:ascii="Calibri" w:hAnsi="Calibri" w:cs="Calibri"/>
          <w:color w:val="000000"/>
          <w:kern w:val="0"/>
        </w:rPr>
        <w:t xml:space="preserve"> </w:t>
      </w:r>
      <w:r w:rsidRPr="00420705">
        <w:rPr>
          <w:rFonts w:ascii="Calibri" w:hAnsi="Calibri" w:cs="Calibri"/>
          <w:color w:val="000000"/>
          <w:kern w:val="0"/>
        </w:rPr>
        <w:t>przeglądów, serwisu, napraw, monitoringu instalacji.</w:t>
      </w:r>
    </w:p>
    <w:p w14:paraId="713D6A68" w14:textId="46015377" w:rsidR="00EF60CC" w:rsidRPr="00E866F5" w:rsidRDefault="00C62388" w:rsidP="002C17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E866F5">
        <w:rPr>
          <w:rFonts w:ascii="Calibri-Bold" w:hAnsi="Calibri-Bold" w:cs="Calibri-Bold"/>
          <w:color w:val="000000"/>
          <w:kern w:val="0"/>
        </w:rPr>
        <w:t>Nie podejmowanie czynności mogących modyfikować, przeprojektowywać, przebudowywać, przerabiać lub dokonywać zmian konstrukcyjnych zamontowanych urządzeń w tym łączenie z innymi instalacjami OZE pod karą umowną w wysokości równej wartości początkowej instalacji</w:t>
      </w:r>
      <w:r w:rsidRPr="00E866F5">
        <w:rPr>
          <w:rFonts w:ascii="Calibri" w:hAnsi="Calibri" w:cs="Calibri"/>
          <w:color w:val="000000"/>
          <w:kern w:val="0"/>
        </w:rPr>
        <w:t>.</w:t>
      </w:r>
    </w:p>
    <w:p w14:paraId="5C280F97" w14:textId="1E0912B5" w:rsidR="00EF60CC" w:rsidRPr="00420705" w:rsidRDefault="00EF60CC" w:rsidP="002C17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20705">
        <w:rPr>
          <w:rFonts w:ascii="Calibri" w:hAnsi="Calibri" w:cs="Calibri"/>
          <w:color w:val="000000"/>
          <w:kern w:val="0"/>
        </w:rPr>
        <w:t xml:space="preserve">Instalacja </w:t>
      </w:r>
      <w:r w:rsidR="00166726" w:rsidRPr="00C62388">
        <w:rPr>
          <w:rFonts w:ascii="Calibri" w:hAnsi="Calibri" w:cs="Calibri"/>
          <w:kern w:val="0"/>
        </w:rPr>
        <w:t>OZE</w:t>
      </w:r>
      <w:r w:rsidRPr="00C62388">
        <w:rPr>
          <w:rFonts w:ascii="Calibri" w:hAnsi="Calibri" w:cs="Calibri"/>
          <w:kern w:val="0"/>
        </w:rPr>
        <w:t xml:space="preserve"> </w:t>
      </w:r>
      <w:r w:rsidRPr="00420705">
        <w:rPr>
          <w:rFonts w:ascii="Calibri" w:hAnsi="Calibri" w:cs="Calibri"/>
          <w:color w:val="000000"/>
          <w:kern w:val="0"/>
        </w:rPr>
        <w:t>przez okres trwałości Projektu (5 lat od zakończenia Projektu) stanowić</w:t>
      </w:r>
      <w:r w:rsidR="001A4A35" w:rsidRPr="00420705">
        <w:rPr>
          <w:rFonts w:ascii="Calibri" w:hAnsi="Calibri" w:cs="Calibri"/>
          <w:color w:val="000000"/>
          <w:kern w:val="0"/>
        </w:rPr>
        <w:t xml:space="preserve"> </w:t>
      </w:r>
      <w:r w:rsidRPr="00420705">
        <w:rPr>
          <w:rFonts w:ascii="Calibri" w:hAnsi="Calibri" w:cs="Calibri"/>
          <w:color w:val="000000"/>
          <w:kern w:val="0"/>
        </w:rPr>
        <w:t>będzie własność Gminy. W związku z tym faktem Mieszkaniec zobowiązuje się, aby przez ten okres</w:t>
      </w:r>
      <w:r w:rsidR="001A4A35" w:rsidRPr="00420705">
        <w:rPr>
          <w:rFonts w:ascii="Calibri" w:hAnsi="Calibri" w:cs="Calibri"/>
          <w:color w:val="000000"/>
          <w:kern w:val="0"/>
        </w:rPr>
        <w:t xml:space="preserve"> </w:t>
      </w:r>
      <w:r w:rsidRPr="00420705">
        <w:rPr>
          <w:rFonts w:ascii="Calibri" w:hAnsi="Calibri" w:cs="Calibri"/>
          <w:color w:val="000000"/>
          <w:kern w:val="0"/>
        </w:rPr>
        <w:t>majątek Gminy znajdował się w stanie niepogorszonym (rozumianym jako: noszącym ślady</w:t>
      </w:r>
      <w:r w:rsidR="001A4A35" w:rsidRPr="00420705">
        <w:rPr>
          <w:rFonts w:ascii="Calibri" w:hAnsi="Calibri" w:cs="Calibri"/>
          <w:color w:val="000000"/>
          <w:kern w:val="0"/>
        </w:rPr>
        <w:t xml:space="preserve"> </w:t>
      </w:r>
      <w:r w:rsidRPr="00420705">
        <w:rPr>
          <w:rFonts w:ascii="Calibri" w:hAnsi="Calibri" w:cs="Calibri"/>
          <w:color w:val="000000"/>
          <w:kern w:val="0"/>
        </w:rPr>
        <w:t>użytkowania zgodnego z przeznaczeniem i instrukcją użytkowania).</w:t>
      </w:r>
    </w:p>
    <w:p w14:paraId="07EAFEC8" w14:textId="0FA6EF47" w:rsidR="00EF60CC" w:rsidRPr="00420705" w:rsidRDefault="00EF60CC" w:rsidP="002C17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420705">
        <w:rPr>
          <w:rFonts w:ascii="Calibri" w:hAnsi="Calibri" w:cs="Calibri"/>
          <w:color w:val="000000"/>
          <w:kern w:val="0"/>
        </w:rPr>
        <w:t>Przyjęcie przez Mieszkańca na własność instalacji fotowoltaicznej po upływie okresu trwałości</w:t>
      </w:r>
      <w:r w:rsidR="001A4A35" w:rsidRPr="00420705">
        <w:rPr>
          <w:rFonts w:ascii="Calibri" w:hAnsi="Calibri" w:cs="Calibri"/>
          <w:color w:val="000000"/>
          <w:kern w:val="0"/>
        </w:rPr>
        <w:t xml:space="preserve"> </w:t>
      </w:r>
      <w:r w:rsidRPr="00420705">
        <w:rPr>
          <w:rFonts w:ascii="Calibri" w:hAnsi="Calibri" w:cs="Calibri"/>
          <w:color w:val="000000"/>
          <w:kern w:val="0"/>
        </w:rPr>
        <w:t>Projektu</w:t>
      </w:r>
      <w:r w:rsidR="00C62388">
        <w:rPr>
          <w:rFonts w:ascii="Calibri" w:hAnsi="Calibri" w:cs="Calibri"/>
          <w:color w:val="000000"/>
          <w:kern w:val="0"/>
        </w:rPr>
        <w:t>.</w:t>
      </w:r>
    </w:p>
    <w:p w14:paraId="5D3CF9D9" w14:textId="77777777" w:rsidR="001A4A35" w:rsidRPr="00E866F5" w:rsidRDefault="001A4A35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3038CDD" w14:textId="694AEAAC" w:rsidR="00450096" w:rsidRPr="001449CC" w:rsidRDefault="00E866F5" w:rsidP="002C1734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XI.</w:t>
      </w:r>
      <w:r>
        <w:rPr>
          <w:rFonts w:ascii="Calibri" w:hAnsi="Calibri" w:cs="Calibri"/>
          <w:b/>
        </w:rPr>
        <w:tab/>
      </w:r>
      <w:r w:rsidR="004F5E7B">
        <w:rPr>
          <w:rFonts w:ascii="Calibri" w:hAnsi="Calibri" w:cs="Calibri"/>
          <w:b/>
        </w:rPr>
        <w:t>ZASADY MONITOROWANIA I KONTROLI ODBIORCÓW KOŃCOWYCH</w:t>
      </w:r>
    </w:p>
    <w:p w14:paraId="7A3FD0F9" w14:textId="43733588" w:rsidR="00450096" w:rsidRDefault="00450096" w:rsidP="002C173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Mieszkaniec</w:t>
      </w:r>
      <w:r w:rsidRPr="001449CC">
        <w:rPr>
          <w:rFonts w:ascii="Calibri" w:hAnsi="Calibri" w:cs="Calibri"/>
        </w:rPr>
        <w:t xml:space="preserve"> zobowiązuje się do poddania działaniom kontrolnym, w tym działaniom kontrolnym prowadzonym przez </w:t>
      </w:r>
      <w:r w:rsidR="00F445E7">
        <w:rPr>
          <w:rFonts w:ascii="Calibri" w:hAnsi="Calibri" w:cs="Calibri"/>
        </w:rPr>
        <w:t>Gminę</w:t>
      </w:r>
      <w:r w:rsidRPr="001449CC">
        <w:rPr>
          <w:rFonts w:ascii="Calibri" w:hAnsi="Calibri" w:cs="Calibri"/>
        </w:rPr>
        <w:t xml:space="preserve"> bezpośrednio lub pośrednio za pomocą zewnętrznych podmiotów, jak również przez podmioty uprawnione do kontroli funduszy UE</w:t>
      </w:r>
      <w:r>
        <w:rPr>
          <w:rFonts w:ascii="Calibri" w:hAnsi="Calibri" w:cs="Calibri"/>
        </w:rPr>
        <w:t xml:space="preserve">, o którym mowa w art. 25 ustawy z dnia 28 kwietnia 2022 r. o zasadach realizacji zadań finansowanych ze środków europejskich w perspektywie finansowej 2021-2027 </w:t>
      </w:r>
      <w:r w:rsidRPr="001449CC">
        <w:rPr>
          <w:rFonts w:ascii="Calibri" w:hAnsi="Calibri" w:cs="Calibri"/>
        </w:rPr>
        <w:t xml:space="preserve">pod rygorem zwrotu </w:t>
      </w:r>
      <w:r w:rsidR="00A71127">
        <w:rPr>
          <w:rFonts w:ascii="Calibri" w:hAnsi="Calibri" w:cs="Calibri"/>
        </w:rPr>
        <w:t>uzyskanego dofinansowania</w:t>
      </w:r>
      <w:r w:rsidR="00C97B22">
        <w:rPr>
          <w:rFonts w:ascii="Calibri" w:hAnsi="Calibri" w:cs="Calibri"/>
        </w:rPr>
        <w:t xml:space="preserve"> z odsetkami </w:t>
      </w:r>
      <w:r w:rsidR="00C97B22" w:rsidRPr="00866A34">
        <w:rPr>
          <w:rFonts w:cstheme="minorHAnsi"/>
        </w:rPr>
        <w:t>liczonymi w sposób jaki odsetki od zaległości podatkowych</w:t>
      </w:r>
      <w:r w:rsidRPr="001449CC">
        <w:rPr>
          <w:rFonts w:ascii="Calibri" w:hAnsi="Calibri" w:cs="Calibri"/>
        </w:rPr>
        <w:t>.</w:t>
      </w:r>
    </w:p>
    <w:p w14:paraId="59EA1973" w14:textId="71C26108" w:rsidR="00970D51" w:rsidRDefault="00970D51" w:rsidP="002C173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Kontrole mogą być przeprowadzane w okresie trwałości Projektu.</w:t>
      </w:r>
    </w:p>
    <w:p w14:paraId="7D40E6BA" w14:textId="1C4C3D70" w:rsidR="00450096" w:rsidRDefault="00AB5AB3" w:rsidP="002C173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Gmina</w:t>
      </w:r>
      <w:r w:rsidR="00450096" w:rsidRPr="001449CC">
        <w:rPr>
          <w:rFonts w:ascii="Calibri" w:hAnsi="Calibri" w:cs="Calibri"/>
        </w:rPr>
        <w:t xml:space="preserve"> przeprowadza monitoring kontroli </w:t>
      </w:r>
      <w:r>
        <w:rPr>
          <w:rFonts w:ascii="Calibri" w:hAnsi="Calibri" w:cs="Calibri"/>
        </w:rPr>
        <w:t xml:space="preserve">osiągnięcia efektu ekologicznego </w:t>
      </w:r>
      <w:r w:rsidR="00970D51">
        <w:rPr>
          <w:rFonts w:ascii="Calibri" w:hAnsi="Calibri" w:cs="Calibri"/>
        </w:rPr>
        <w:t xml:space="preserve">oraz zachowania trwałości projektu zgodnie z art. 65 Rozporządzenia ogólnego - </w:t>
      </w:r>
      <w:r w:rsidR="00450096" w:rsidRPr="001449CC">
        <w:rPr>
          <w:rFonts w:ascii="Calibri" w:hAnsi="Calibri" w:cs="Calibri"/>
        </w:rPr>
        <w:t>w okresie trwałości Projektu.</w:t>
      </w:r>
    </w:p>
    <w:p w14:paraId="3BE8BAB2" w14:textId="3B30F44E" w:rsidR="007A0138" w:rsidRDefault="007A0138" w:rsidP="002C173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Dokumenty zgromadzone przez Gminę w toku kontroli stanowią akta kontroli. Obejmują one w szczególności kopie wszelkich dokumentów jakie podlegały kontroli. </w:t>
      </w:r>
      <w:r w:rsidR="00294436">
        <w:rPr>
          <w:rFonts w:ascii="Calibri" w:hAnsi="Calibri" w:cs="Calibri"/>
        </w:rPr>
        <w:t>Akta kontroli mogą być sporządzone w postaci elektronicznej.</w:t>
      </w:r>
    </w:p>
    <w:p w14:paraId="005CC505" w14:textId="7E7DC11F" w:rsidR="009F7B14" w:rsidRPr="009F7B14" w:rsidRDefault="00970D51" w:rsidP="002C173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</w:rPr>
      </w:pPr>
      <w:r w:rsidRPr="009F7B14">
        <w:rPr>
          <w:rFonts w:ascii="Calibri" w:hAnsi="Calibri" w:cs="Calibri"/>
        </w:rPr>
        <w:lastRenderedPageBreak/>
        <w:t>Mieszkaniec</w:t>
      </w:r>
      <w:r w:rsidR="00450096" w:rsidRPr="009F7B14">
        <w:rPr>
          <w:rFonts w:ascii="Calibri" w:hAnsi="Calibri" w:cs="Calibri"/>
        </w:rPr>
        <w:t xml:space="preserve"> zobowiązany jest w okresie trwałości Projektu do </w:t>
      </w:r>
      <w:r w:rsidR="009F7B14">
        <w:rPr>
          <w:rFonts w:ascii="Calibri" w:hAnsi="Calibri" w:cs="Calibri"/>
        </w:rPr>
        <w:t>umożliwienia pełnego i niezakłóconego dostępu do wszelkich informacji, rzeczy, materiałów, urządzeń, obiektów, terenów i pomieszczeń, w których realizowano inwestycję lub zgromadzono dokumentację jej dotyczącą.</w:t>
      </w:r>
    </w:p>
    <w:p w14:paraId="630037C8" w14:textId="08E6266C" w:rsidR="00450096" w:rsidRPr="009F7B14" w:rsidRDefault="00450096" w:rsidP="002C173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</w:rPr>
      </w:pPr>
      <w:r w:rsidRPr="009F7B14">
        <w:rPr>
          <w:rFonts w:ascii="Calibri" w:hAnsi="Calibri" w:cs="Calibri"/>
        </w:rPr>
        <w:t xml:space="preserve">Kontrola oraz monitoring Projektu będą prowadzone przez przedstawicieli </w:t>
      </w:r>
      <w:r w:rsidR="00970D51" w:rsidRPr="009F7B14">
        <w:rPr>
          <w:rFonts w:ascii="Calibri" w:hAnsi="Calibri" w:cs="Calibri"/>
        </w:rPr>
        <w:t>Gminy</w:t>
      </w:r>
      <w:r w:rsidRPr="009F7B14">
        <w:rPr>
          <w:rFonts w:ascii="Calibri" w:hAnsi="Calibri" w:cs="Calibri"/>
        </w:rPr>
        <w:t>, jak również poprzez delegowanie części lub całości zadań kontrolnych podmiotom zewnętrznym. Kontroli może dokonać również inny uprawniony podmiot.</w:t>
      </w:r>
    </w:p>
    <w:p w14:paraId="1A68E733" w14:textId="31C790AB" w:rsidR="00450096" w:rsidRPr="001449CC" w:rsidRDefault="00450096" w:rsidP="002C173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</w:rPr>
      </w:pPr>
      <w:r w:rsidRPr="001449CC">
        <w:rPr>
          <w:rFonts w:ascii="Calibri" w:hAnsi="Calibri" w:cs="Calibri"/>
        </w:rPr>
        <w:t xml:space="preserve">Nieuzasadniona odmowa poddania się kontroli skutkować będzie </w:t>
      </w:r>
      <w:r w:rsidR="00477F34">
        <w:rPr>
          <w:rFonts w:ascii="Calibri" w:hAnsi="Calibri" w:cs="Calibri"/>
        </w:rPr>
        <w:t xml:space="preserve">obowiązkiem </w:t>
      </w:r>
      <w:r w:rsidRPr="001449CC">
        <w:rPr>
          <w:rFonts w:ascii="Calibri" w:hAnsi="Calibri" w:cs="Calibri"/>
        </w:rPr>
        <w:t xml:space="preserve">zwrotu </w:t>
      </w:r>
      <w:r w:rsidR="00183E10">
        <w:rPr>
          <w:rFonts w:ascii="Calibri" w:hAnsi="Calibri" w:cs="Calibri"/>
        </w:rPr>
        <w:t>dofinansowania</w:t>
      </w:r>
      <w:r>
        <w:rPr>
          <w:rFonts w:ascii="Calibri" w:hAnsi="Calibri" w:cs="Calibri"/>
        </w:rPr>
        <w:t>.</w:t>
      </w:r>
    </w:p>
    <w:p w14:paraId="457A4673" w14:textId="4F0DA6FB" w:rsidR="00450096" w:rsidRPr="001449CC" w:rsidRDefault="00450096" w:rsidP="002C173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</w:rPr>
      </w:pPr>
      <w:r w:rsidRPr="001449CC">
        <w:rPr>
          <w:rFonts w:ascii="Calibri" w:hAnsi="Calibri" w:cs="Calibri"/>
        </w:rPr>
        <w:t xml:space="preserve">Decyzja o powierzeniu funkcji kontrolnych podmiotom zewnętrznym należy w całości do </w:t>
      </w:r>
      <w:r w:rsidR="00183E10">
        <w:rPr>
          <w:rFonts w:ascii="Calibri" w:hAnsi="Calibri" w:cs="Calibri"/>
        </w:rPr>
        <w:t>Gminy.</w:t>
      </w:r>
    </w:p>
    <w:p w14:paraId="7EED8915" w14:textId="33B8BC40" w:rsidR="00450096" w:rsidRPr="001449CC" w:rsidRDefault="00183E10" w:rsidP="002C1734">
      <w:pPr>
        <w:pStyle w:val="Akapitzlist"/>
        <w:numPr>
          <w:ilvl w:val="0"/>
          <w:numId w:val="19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Gmina</w:t>
      </w:r>
      <w:r w:rsidR="00450096" w:rsidRPr="001449CC">
        <w:rPr>
          <w:rFonts w:ascii="Calibri" w:hAnsi="Calibri" w:cs="Calibri"/>
        </w:rPr>
        <w:t xml:space="preserve"> przewiduje następujące metody monitorowania i kontroli realizacji Projektu:</w:t>
      </w:r>
    </w:p>
    <w:p w14:paraId="79B0ECA0" w14:textId="5BFDFCC8" w:rsidR="00450096" w:rsidRPr="001449CC" w:rsidRDefault="00450096" w:rsidP="002C1734">
      <w:pPr>
        <w:pStyle w:val="Akapitzlist"/>
        <w:numPr>
          <w:ilvl w:val="0"/>
          <w:numId w:val="20"/>
        </w:numPr>
        <w:spacing w:after="0"/>
        <w:ind w:left="1276" w:hanging="283"/>
        <w:jc w:val="both"/>
        <w:rPr>
          <w:rFonts w:ascii="Calibri" w:hAnsi="Calibri" w:cs="Calibri"/>
        </w:rPr>
      </w:pPr>
      <w:bookmarkStart w:id="5" w:name="_Hlk134707245"/>
      <w:r w:rsidRPr="001449CC">
        <w:rPr>
          <w:rFonts w:ascii="Calibri" w:hAnsi="Calibri" w:cs="Calibri"/>
        </w:rPr>
        <w:t xml:space="preserve">bieżące kontakty z </w:t>
      </w:r>
      <w:r w:rsidR="00183E10">
        <w:rPr>
          <w:rFonts w:ascii="Calibri" w:hAnsi="Calibri" w:cs="Calibri"/>
        </w:rPr>
        <w:t>Mieszkańcami</w:t>
      </w:r>
      <w:r w:rsidRPr="001449CC">
        <w:rPr>
          <w:rFonts w:ascii="Calibri" w:hAnsi="Calibri" w:cs="Calibri"/>
        </w:rPr>
        <w:t xml:space="preserve"> poprzez e-mail, telefon;</w:t>
      </w:r>
    </w:p>
    <w:p w14:paraId="1372BC06" w14:textId="3FFF36F2" w:rsidR="00450096" w:rsidRPr="001449CC" w:rsidRDefault="00450096" w:rsidP="002C1734">
      <w:pPr>
        <w:pStyle w:val="Akapitzlist"/>
        <w:numPr>
          <w:ilvl w:val="0"/>
          <w:numId w:val="20"/>
        </w:numPr>
        <w:spacing w:after="0"/>
        <w:ind w:left="1276" w:hanging="283"/>
        <w:jc w:val="both"/>
        <w:rPr>
          <w:rFonts w:ascii="Calibri" w:hAnsi="Calibri" w:cs="Calibri"/>
        </w:rPr>
      </w:pPr>
      <w:r w:rsidRPr="001449CC">
        <w:rPr>
          <w:rFonts w:ascii="Calibri" w:hAnsi="Calibri" w:cs="Calibri"/>
          <w:lang w:eastAsia="pl-PL"/>
        </w:rPr>
        <w:t>bezpośrednia wizyta w miejscu montażu Instalacji OZE</w:t>
      </w:r>
      <w:r w:rsidR="00531045">
        <w:rPr>
          <w:rFonts w:ascii="Calibri" w:hAnsi="Calibri" w:cs="Calibri"/>
          <w:lang w:eastAsia="pl-PL"/>
        </w:rPr>
        <w:t>;</w:t>
      </w:r>
    </w:p>
    <w:p w14:paraId="33A3FC6F" w14:textId="45DD1ED1" w:rsidR="00450096" w:rsidRPr="001449CC" w:rsidRDefault="00450096" w:rsidP="002C1734">
      <w:pPr>
        <w:pStyle w:val="Akapitzlist"/>
        <w:numPr>
          <w:ilvl w:val="0"/>
          <w:numId w:val="20"/>
        </w:numPr>
        <w:spacing w:after="0"/>
        <w:ind w:left="1276" w:hanging="283"/>
        <w:jc w:val="both"/>
        <w:rPr>
          <w:rFonts w:ascii="Calibri" w:hAnsi="Calibri" w:cs="Calibri"/>
          <w:i/>
          <w:iCs/>
        </w:rPr>
      </w:pPr>
      <w:r w:rsidRPr="001449CC">
        <w:rPr>
          <w:rFonts w:ascii="Calibri" w:hAnsi="Calibri" w:cs="Calibri"/>
        </w:rPr>
        <w:t xml:space="preserve">kontrola złożonych przez </w:t>
      </w:r>
      <w:r w:rsidR="00531045">
        <w:rPr>
          <w:rFonts w:ascii="Calibri" w:hAnsi="Calibri" w:cs="Calibri"/>
        </w:rPr>
        <w:t>Mieszkańca</w:t>
      </w:r>
      <w:r w:rsidRPr="001449CC">
        <w:rPr>
          <w:rFonts w:ascii="Calibri" w:hAnsi="Calibri" w:cs="Calibri"/>
        </w:rPr>
        <w:t xml:space="preserve"> dokumentów dotyczących rozliczenia </w:t>
      </w:r>
      <w:r w:rsidR="00531045">
        <w:rPr>
          <w:rFonts w:ascii="Calibri" w:hAnsi="Calibri" w:cs="Calibri"/>
        </w:rPr>
        <w:t>dofinansowania</w:t>
      </w:r>
      <w:r w:rsidRPr="001449CC">
        <w:rPr>
          <w:rFonts w:ascii="Calibri" w:hAnsi="Calibri" w:cs="Calibri"/>
        </w:rPr>
        <w:t xml:space="preserve"> w zakresie sprawdzenia prawidłowości realizacji Inwestycji oraz prawidłowości przygotowania dokumentacji rozliczeniowej. </w:t>
      </w:r>
    </w:p>
    <w:p w14:paraId="35180864" w14:textId="52032F2E" w:rsidR="00450096" w:rsidRPr="001449CC" w:rsidRDefault="00450096" w:rsidP="002C1734">
      <w:pPr>
        <w:pStyle w:val="Akapitzlist"/>
        <w:numPr>
          <w:ilvl w:val="0"/>
          <w:numId w:val="20"/>
        </w:numPr>
        <w:spacing w:after="0"/>
        <w:ind w:left="1276" w:hanging="283"/>
        <w:jc w:val="both"/>
        <w:rPr>
          <w:rFonts w:ascii="Calibri" w:hAnsi="Calibri" w:cs="Calibri"/>
        </w:rPr>
      </w:pPr>
      <w:r w:rsidRPr="001449CC">
        <w:rPr>
          <w:rFonts w:ascii="Calibri" w:hAnsi="Calibri" w:cs="Calibri"/>
        </w:rPr>
        <w:t xml:space="preserve">niezapowiedziane wizyty monitorujące </w:t>
      </w:r>
      <w:r w:rsidR="00183E10">
        <w:rPr>
          <w:rFonts w:ascii="Calibri" w:hAnsi="Calibri" w:cs="Calibri"/>
        </w:rPr>
        <w:t>Mieszkańca</w:t>
      </w:r>
      <w:r w:rsidRPr="001449CC">
        <w:rPr>
          <w:rFonts w:ascii="Calibri" w:hAnsi="Calibri" w:cs="Calibri"/>
        </w:rPr>
        <w:t xml:space="preserve">, w przypadku </w:t>
      </w:r>
      <w:r w:rsidR="00183E10">
        <w:rPr>
          <w:rFonts w:ascii="Calibri" w:hAnsi="Calibri" w:cs="Calibri"/>
        </w:rPr>
        <w:t>powzięcia uzasadnionego podejrzenia</w:t>
      </w:r>
      <w:r w:rsidRPr="001449CC">
        <w:rPr>
          <w:rFonts w:ascii="Calibri" w:hAnsi="Calibri" w:cs="Calibri"/>
        </w:rPr>
        <w:t xml:space="preserve"> </w:t>
      </w:r>
      <w:r w:rsidR="00183E10">
        <w:rPr>
          <w:rFonts w:ascii="Calibri" w:hAnsi="Calibri" w:cs="Calibri"/>
        </w:rPr>
        <w:t xml:space="preserve">naruszenia warunków uzyskania dofinansowania lub </w:t>
      </w:r>
      <w:r w:rsidR="00805A97">
        <w:rPr>
          <w:rFonts w:ascii="Calibri" w:hAnsi="Calibri" w:cs="Calibri"/>
        </w:rPr>
        <w:t>warunków prawidłowej eksploatacji Instalacji OZE</w:t>
      </w:r>
      <w:r w:rsidRPr="001449CC">
        <w:rPr>
          <w:rFonts w:ascii="Calibri" w:hAnsi="Calibri" w:cs="Calibri"/>
        </w:rPr>
        <w:t>;</w:t>
      </w:r>
    </w:p>
    <w:p w14:paraId="7606A48A" w14:textId="3958F64F" w:rsidR="00450096" w:rsidRPr="001449CC" w:rsidRDefault="00450096" w:rsidP="002C1734">
      <w:pPr>
        <w:pStyle w:val="Akapitzlist"/>
        <w:numPr>
          <w:ilvl w:val="0"/>
          <w:numId w:val="20"/>
        </w:numPr>
        <w:spacing w:after="0"/>
        <w:ind w:left="1276" w:hanging="283"/>
        <w:jc w:val="both"/>
        <w:rPr>
          <w:rFonts w:ascii="Calibri" w:hAnsi="Calibri" w:cs="Calibri"/>
        </w:rPr>
      </w:pPr>
      <w:r w:rsidRPr="001449CC">
        <w:rPr>
          <w:rFonts w:ascii="Calibri" w:hAnsi="Calibri" w:cs="Calibri"/>
        </w:rPr>
        <w:t>wizyty monitorujące podmiotów uprawnionych do kontroli funduszy UE na każdym etapie realizacji projektu, w tym w okresie trwałości Projektu.</w:t>
      </w:r>
    </w:p>
    <w:p w14:paraId="77E33585" w14:textId="7B35D90C" w:rsidR="00450096" w:rsidRPr="001449CC" w:rsidRDefault="00450096" w:rsidP="002C1734">
      <w:pPr>
        <w:pStyle w:val="Akapitzlist"/>
        <w:numPr>
          <w:ilvl w:val="0"/>
          <w:numId w:val="19"/>
        </w:numPr>
        <w:spacing w:after="0"/>
        <w:jc w:val="both"/>
        <w:rPr>
          <w:rFonts w:ascii="Calibri" w:hAnsi="Calibri" w:cs="Calibri"/>
        </w:rPr>
      </w:pPr>
      <w:bookmarkStart w:id="6" w:name="_Hlk134707306"/>
      <w:bookmarkEnd w:id="5"/>
      <w:r w:rsidRPr="001449CC">
        <w:rPr>
          <w:rFonts w:ascii="Calibri" w:hAnsi="Calibri" w:cs="Calibri"/>
        </w:rPr>
        <w:t xml:space="preserve">Wynikiem przeprowadzonej kontroli będzie sporządzony protokół z kontroli zawierający niezbędne informacje identyfikującego </w:t>
      </w:r>
      <w:r w:rsidR="00531045">
        <w:rPr>
          <w:rFonts w:ascii="Calibri" w:hAnsi="Calibri" w:cs="Calibri"/>
        </w:rPr>
        <w:t>Mieszkańca</w:t>
      </w:r>
      <w:r w:rsidRPr="001449CC">
        <w:rPr>
          <w:rFonts w:ascii="Calibri" w:hAnsi="Calibri" w:cs="Calibri"/>
        </w:rPr>
        <w:t>, przedmiot kontroli, ustalenia oraz zalecenia (jeżeli zostaną wydane). Do protokołu dołączane są kopie wszystkich dokumentów, jakie podlegały kontroli.</w:t>
      </w:r>
    </w:p>
    <w:p w14:paraId="62892507" w14:textId="4178C7EC" w:rsidR="00450096" w:rsidRPr="001449CC" w:rsidRDefault="00450096" w:rsidP="002C1734">
      <w:pPr>
        <w:pStyle w:val="Akapitzlist"/>
        <w:numPr>
          <w:ilvl w:val="0"/>
          <w:numId w:val="19"/>
        </w:numPr>
        <w:spacing w:after="0"/>
        <w:ind w:left="714" w:hanging="357"/>
        <w:jc w:val="both"/>
        <w:rPr>
          <w:rFonts w:ascii="Calibri" w:hAnsi="Calibri" w:cs="Calibri"/>
        </w:rPr>
      </w:pPr>
      <w:r w:rsidRPr="001449CC">
        <w:rPr>
          <w:rFonts w:ascii="Calibri" w:hAnsi="Calibri" w:cs="Calibri"/>
        </w:rPr>
        <w:t xml:space="preserve">W przypadku stwierdzenia uchybień </w:t>
      </w:r>
      <w:r w:rsidR="0038180C">
        <w:rPr>
          <w:rFonts w:ascii="Calibri" w:hAnsi="Calibri" w:cs="Calibri"/>
        </w:rPr>
        <w:t>Gmina</w:t>
      </w:r>
      <w:r w:rsidRPr="001449CC">
        <w:rPr>
          <w:rFonts w:ascii="Calibri" w:hAnsi="Calibri" w:cs="Calibri"/>
        </w:rPr>
        <w:t xml:space="preserve"> wzywa na piśmie </w:t>
      </w:r>
      <w:r w:rsidR="0038180C">
        <w:rPr>
          <w:rFonts w:ascii="Calibri" w:hAnsi="Calibri" w:cs="Calibri"/>
        </w:rPr>
        <w:t>Mieszkańca</w:t>
      </w:r>
      <w:r w:rsidRPr="001449CC">
        <w:rPr>
          <w:rFonts w:ascii="Calibri" w:hAnsi="Calibri" w:cs="Calibri"/>
        </w:rPr>
        <w:t xml:space="preserve"> do ich usunięcia w wyznaczonym terminie. W przypadku nieusunięcia uchybień przez </w:t>
      </w:r>
      <w:r w:rsidR="0038180C">
        <w:rPr>
          <w:rFonts w:ascii="Calibri" w:hAnsi="Calibri" w:cs="Calibri"/>
        </w:rPr>
        <w:t>Mieszkańca</w:t>
      </w:r>
      <w:r w:rsidRPr="001449CC">
        <w:rPr>
          <w:rFonts w:ascii="Calibri" w:hAnsi="Calibri" w:cs="Calibri"/>
        </w:rPr>
        <w:t xml:space="preserve">, </w:t>
      </w:r>
      <w:r w:rsidR="00791012">
        <w:rPr>
          <w:rFonts w:ascii="Calibri" w:hAnsi="Calibri" w:cs="Calibri"/>
        </w:rPr>
        <w:t>będzie on zobowiązany do zwrotu dofinansowania</w:t>
      </w:r>
      <w:r w:rsidRPr="001449CC">
        <w:rPr>
          <w:rFonts w:ascii="Calibri" w:hAnsi="Calibri" w:cs="Calibri"/>
        </w:rPr>
        <w:t xml:space="preserve">. O usunięciu uchybień </w:t>
      </w:r>
      <w:r w:rsidR="0038180C">
        <w:rPr>
          <w:rFonts w:ascii="Calibri" w:hAnsi="Calibri" w:cs="Calibri"/>
        </w:rPr>
        <w:t>Mieszkaniec</w:t>
      </w:r>
      <w:r w:rsidRPr="001449CC">
        <w:rPr>
          <w:rFonts w:ascii="Calibri" w:hAnsi="Calibri" w:cs="Calibri"/>
        </w:rPr>
        <w:t xml:space="preserve"> informuje </w:t>
      </w:r>
      <w:r w:rsidR="0038180C">
        <w:rPr>
          <w:rFonts w:ascii="Calibri" w:hAnsi="Calibri" w:cs="Calibri"/>
        </w:rPr>
        <w:t>Gminę</w:t>
      </w:r>
      <w:r w:rsidRPr="001449CC">
        <w:rPr>
          <w:rFonts w:ascii="Calibri" w:hAnsi="Calibri" w:cs="Calibri"/>
        </w:rPr>
        <w:t xml:space="preserve"> na piśmie w terminie 3 dni od daty ich usunięcia.</w:t>
      </w:r>
    </w:p>
    <w:p w14:paraId="425E652B" w14:textId="77777777" w:rsidR="00450096" w:rsidRPr="001449CC" w:rsidRDefault="00450096" w:rsidP="002C1734">
      <w:pPr>
        <w:numPr>
          <w:ilvl w:val="0"/>
          <w:numId w:val="19"/>
        </w:numPr>
        <w:spacing w:after="0"/>
        <w:contextualSpacing/>
        <w:jc w:val="both"/>
        <w:rPr>
          <w:rFonts w:ascii="Calibri" w:hAnsi="Calibri" w:cs="Calibri"/>
        </w:rPr>
      </w:pPr>
      <w:r w:rsidRPr="001449CC">
        <w:rPr>
          <w:rFonts w:ascii="Calibri" w:hAnsi="Calibri" w:cs="Calibri"/>
        </w:rPr>
        <w:t>Nieudostępnienie wszystkich wymaganych dokumentów lub odmowa udzielenia informacji są traktowane jak utrudnianie przeprowadzenia kontroli.</w:t>
      </w:r>
    </w:p>
    <w:p w14:paraId="3A5C047A" w14:textId="1E708BB9" w:rsidR="00450096" w:rsidRPr="001449CC" w:rsidRDefault="00450096" w:rsidP="002C1734">
      <w:pPr>
        <w:numPr>
          <w:ilvl w:val="0"/>
          <w:numId w:val="19"/>
        </w:numPr>
        <w:spacing w:after="0"/>
        <w:contextualSpacing/>
        <w:jc w:val="both"/>
        <w:rPr>
          <w:rFonts w:ascii="Calibri" w:hAnsi="Calibri" w:cs="Calibri"/>
        </w:rPr>
      </w:pPr>
      <w:r w:rsidRPr="001449CC">
        <w:rPr>
          <w:rFonts w:ascii="Calibri" w:hAnsi="Calibri" w:cs="Calibri"/>
        </w:rPr>
        <w:t xml:space="preserve">W przypadku utrudniania przez </w:t>
      </w:r>
      <w:r w:rsidR="0038180C">
        <w:rPr>
          <w:rFonts w:ascii="Calibri" w:hAnsi="Calibri" w:cs="Calibri"/>
        </w:rPr>
        <w:t>Mieszkańca</w:t>
      </w:r>
      <w:r w:rsidRPr="001449CC">
        <w:rPr>
          <w:rFonts w:ascii="Calibri" w:hAnsi="Calibri" w:cs="Calibri"/>
        </w:rPr>
        <w:t xml:space="preserve"> kontroli, </w:t>
      </w:r>
      <w:r w:rsidR="0038180C">
        <w:rPr>
          <w:rFonts w:ascii="Calibri" w:hAnsi="Calibri" w:cs="Calibri"/>
        </w:rPr>
        <w:t>Gmina</w:t>
      </w:r>
      <w:r w:rsidRPr="001449CC">
        <w:rPr>
          <w:rFonts w:ascii="Calibri" w:hAnsi="Calibri" w:cs="Calibri"/>
        </w:rPr>
        <w:t xml:space="preserve"> sporządza protokół pokontrolny, w którym wskazuje zakres kontroli oraz rodzaj i zakres utrudnień, jakie zostały stwierdzone. Kopia protokołu jest dostarczana </w:t>
      </w:r>
      <w:r w:rsidR="0038180C">
        <w:rPr>
          <w:rFonts w:ascii="Calibri" w:hAnsi="Calibri" w:cs="Calibri"/>
        </w:rPr>
        <w:t>Mieszkańcowi</w:t>
      </w:r>
      <w:r w:rsidRPr="001449CC">
        <w:rPr>
          <w:rFonts w:ascii="Calibri" w:hAnsi="Calibri" w:cs="Calibri"/>
        </w:rPr>
        <w:t xml:space="preserve">, co stanowi podstawę do </w:t>
      </w:r>
      <w:r w:rsidR="00805A97">
        <w:rPr>
          <w:rFonts w:ascii="Calibri" w:hAnsi="Calibri" w:cs="Calibri"/>
        </w:rPr>
        <w:t>żądania zwrotu dofinansowania przez Gminę</w:t>
      </w:r>
      <w:r w:rsidRPr="001449CC">
        <w:rPr>
          <w:rFonts w:ascii="Calibri" w:hAnsi="Calibri" w:cs="Calibri"/>
        </w:rPr>
        <w:t>.</w:t>
      </w:r>
    </w:p>
    <w:p w14:paraId="77249EB3" w14:textId="24FD12EC" w:rsidR="00450096" w:rsidRPr="001449CC" w:rsidRDefault="00450096" w:rsidP="002C1734">
      <w:pPr>
        <w:numPr>
          <w:ilvl w:val="0"/>
          <w:numId w:val="19"/>
        </w:numPr>
        <w:spacing w:after="0"/>
        <w:contextualSpacing/>
        <w:jc w:val="both"/>
        <w:rPr>
          <w:rFonts w:ascii="Calibri" w:hAnsi="Calibri" w:cs="Calibri"/>
        </w:rPr>
      </w:pPr>
      <w:r w:rsidRPr="001449CC">
        <w:rPr>
          <w:rFonts w:ascii="Calibri" w:hAnsi="Calibri" w:cs="Calibri"/>
        </w:rPr>
        <w:t xml:space="preserve">W przypadku powzięcia informacji o podejrzeniu powstania nieprawidłowości w realizacji Umowy lub wystąpienia innych istotnych uchybień ze strony </w:t>
      </w:r>
      <w:r w:rsidR="006C367E">
        <w:rPr>
          <w:rFonts w:ascii="Calibri" w:hAnsi="Calibri" w:cs="Calibri"/>
        </w:rPr>
        <w:t>Mieszkańca</w:t>
      </w:r>
      <w:r w:rsidRPr="001449CC">
        <w:rPr>
          <w:rFonts w:ascii="Calibri" w:hAnsi="Calibri" w:cs="Calibri"/>
        </w:rPr>
        <w:t xml:space="preserve">, </w:t>
      </w:r>
      <w:r w:rsidR="006C367E">
        <w:rPr>
          <w:rFonts w:ascii="Calibri" w:hAnsi="Calibri" w:cs="Calibri"/>
        </w:rPr>
        <w:t>Gmina</w:t>
      </w:r>
      <w:r w:rsidRPr="001449CC">
        <w:rPr>
          <w:rFonts w:ascii="Calibri" w:hAnsi="Calibri" w:cs="Calibri"/>
        </w:rPr>
        <w:t xml:space="preserve">, może przeprowadzić kontrolę doraźną. </w:t>
      </w:r>
    </w:p>
    <w:p w14:paraId="52E925D3" w14:textId="2225C81B" w:rsidR="00450096" w:rsidRPr="001449CC" w:rsidRDefault="006C367E" w:rsidP="002C1734">
      <w:pPr>
        <w:numPr>
          <w:ilvl w:val="0"/>
          <w:numId w:val="19"/>
        </w:numPr>
        <w:spacing w:after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Mieszkaniec</w:t>
      </w:r>
      <w:r w:rsidR="00450096" w:rsidRPr="001449CC">
        <w:rPr>
          <w:rFonts w:ascii="Calibri" w:hAnsi="Calibri" w:cs="Calibri"/>
        </w:rPr>
        <w:t xml:space="preserve"> jest zobowiązany do przechowywania w sposób gwarantujący należyte bezpieczeństwo informacji, wszelkich danych i dokumentów związanych z realizacją </w:t>
      </w:r>
      <w:r w:rsidR="00C97B22">
        <w:rPr>
          <w:rFonts w:ascii="Calibri" w:hAnsi="Calibri" w:cs="Calibri"/>
        </w:rPr>
        <w:t xml:space="preserve">Projektu </w:t>
      </w:r>
      <w:r w:rsidR="00450096" w:rsidRPr="001449CC">
        <w:rPr>
          <w:rFonts w:ascii="Calibri" w:hAnsi="Calibri" w:cs="Calibri"/>
        </w:rPr>
        <w:t xml:space="preserve">przez okres </w:t>
      </w:r>
      <w:r w:rsidR="00C97B22">
        <w:rPr>
          <w:rFonts w:ascii="Calibri" w:hAnsi="Calibri" w:cs="Calibri"/>
        </w:rPr>
        <w:t xml:space="preserve">jego </w:t>
      </w:r>
      <w:r w:rsidR="00450096" w:rsidRPr="001449CC">
        <w:rPr>
          <w:rFonts w:ascii="Calibri" w:hAnsi="Calibri" w:cs="Calibri"/>
        </w:rPr>
        <w:t>trwałości.</w:t>
      </w:r>
    </w:p>
    <w:p w14:paraId="555CDF9A" w14:textId="7AF9297D" w:rsidR="00450096" w:rsidRDefault="006C367E" w:rsidP="002C1734">
      <w:pPr>
        <w:numPr>
          <w:ilvl w:val="0"/>
          <w:numId w:val="19"/>
        </w:numPr>
        <w:spacing w:after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Gmina</w:t>
      </w:r>
      <w:r w:rsidR="00450096" w:rsidRPr="001449CC">
        <w:rPr>
          <w:rFonts w:ascii="Calibri" w:hAnsi="Calibri" w:cs="Calibri"/>
        </w:rPr>
        <w:t xml:space="preserve"> zobowiązan</w:t>
      </w:r>
      <w:r>
        <w:rPr>
          <w:rFonts w:ascii="Calibri" w:hAnsi="Calibri" w:cs="Calibri"/>
        </w:rPr>
        <w:t>a</w:t>
      </w:r>
      <w:r w:rsidR="00450096" w:rsidRPr="001449CC">
        <w:rPr>
          <w:rFonts w:ascii="Calibri" w:hAnsi="Calibri" w:cs="Calibri"/>
        </w:rPr>
        <w:t xml:space="preserve"> jest udostępnić do wglądu protokoły pokontrolne </w:t>
      </w:r>
      <w:r>
        <w:rPr>
          <w:rFonts w:ascii="Calibri" w:hAnsi="Calibri" w:cs="Calibri"/>
        </w:rPr>
        <w:t>Mieszkańca</w:t>
      </w:r>
      <w:r w:rsidR="00450096" w:rsidRPr="001449CC">
        <w:rPr>
          <w:rFonts w:ascii="Calibri" w:hAnsi="Calibri" w:cs="Calibri"/>
        </w:rPr>
        <w:t xml:space="preserve">, którego dotyczyła kontrola w siedzibie </w:t>
      </w:r>
      <w:r>
        <w:rPr>
          <w:rFonts w:ascii="Calibri" w:hAnsi="Calibri" w:cs="Calibri"/>
        </w:rPr>
        <w:t>Gminy</w:t>
      </w:r>
      <w:r w:rsidR="00450096" w:rsidRPr="001449CC">
        <w:rPr>
          <w:rFonts w:ascii="Calibri" w:hAnsi="Calibri" w:cs="Calibri"/>
        </w:rPr>
        <w:t>.</w:t>
      </w:r>
    </w:p>
    <w:p w14:paraId="66FAE984" w14:textId="1E630286" w:rsidR="00450096" w:rsidRPr="009F7B14" w:rsidRDefault="00420801" w:rsidP="002C1734">
      <w:pPr>
        <w:numPr>
          <w:ilvl w:val="0"/>
          <w:numId w:val="19"/>
        </w:numPr>
        <w:spacing w:after="0"/>
        <w:contextualSpacing/>
        <w:jc w:val="both"/>
        <w:rPr>
          <w:rFonts w:ascii="Calibri" w:hAnsi="Calibri" w:cs="Calibri"/>
        </w:rPr>
      </w:pPr>
      <w:r>
        <w:t>Mieszkaniec</w:t>
      </w:r>
      <w:r w:rsidR="00450096">
        <w:t xml:space="preserve"> zobowiązuje się̨ do osiągniecia efektu rzeczowego i ekologicznego.</w:t>
      </w:r>
    </w:p>
    <w:p w14:paraId="42DD4D3C" w14:textId="3A105101" w:rsidR="00450096" w:rsidRPr="006913B8" w:rsidRDefault="00450096" w:rsidP="002C1734">
      <w:pPr>
        <w:numPr>
          <w:ilvl w:val="0"/>
          <w:numId w:val="19"/>
        </w:numPr>
        <w:spacing w:after="0"/>
        <w:contextualSpacing/>
        <w:jc w:val="both"/>
        <w:rPr>
          <w:rFonts w:ascii="Calibri" w:hAnsi="Calibri" w:cs="Calibri"/>
        </w:rPr>
      </w:pPr>
      <w:r>
        <w:t xml:space="preserve">Za efekt rzeczowy przyjmuje się pełną realizację </w:t>
      </w:r>
      <w:r w:rsidR="00634751">
        <w:t>i utrzymanie i</w:t>
      </w:r>
      <w:r>
        <w:t xml:space="preserve">nwestycji </w:t>
      </w:r>
      <w:r w:rsidR="00634751">
        <w:t xml:space="preserve">w okresie trwałości projektu </w:t>
      </w:r>
      <w:r>
        <w:t xml:space="preserve">w zakresie wynikającym z </w:t>
      </w:r>
      <w:r w:rsidR="00420801">
        <w:t>zawartej umow</w:t>
      </w:r>
      <w:r>
        <w:t>y</w:t>
      </w:r>
    </w:p>
    <w:p w14:paraId="3EE8E04C" w14:textId="77777777" w:rsidR="00450096" w:rsidRPr="006913B8" w:rsidRDefault="00450096" w:rsidP="002C1734">
      <w:pPr>
        <w:numPr>
          <w:ilvl w:val="0"/>
          <w:numId w:val="19"/>
        </w:numPr>
        <w:spacing w:after="0"/>
        <w:contextualSpacing/>
        <w:jc w:val="both"/>
        <w:rPr>
          <w:rFonts w:ascii="Calibri" w:hAnsi="Calibri" w:cs="Calibri"/>
        </w:rPr>
      </w:pPr>
      <w:r>
        <w:lastRenderedPageBreak/>
        <w:t xml:space="preserve">Za efekt ekologiczny uznaje się osiągnięcie wskaźników określonych dla danego rodzaju Instalacji, w tym: </w:t>
      </w:r>
    </w:p>
    <w:p w14:paraId="7CC22700" w14:textId="0F1928D8" w:rsidR="00450096" w:rsidRPr="00E24E37" w:rsidRDefault="00450096" w:rsidP="00E24E37">
      <w:pPr>
        <w:spacing w:after="0"/>
        <w:ind w:left="851"/>
        <w:contextualSpacing/>
        <w:jc w:val="both"/>
      </w:pPr>
      <w:r w:rsidRPr="00E24E37">
        <w:t xml:space="preserve">a) Szacowany roczny spadek emisji gazów cieplarnianych (tony ekwiwalentu CO2/rok); </w:t>
      </w:r>
    </w:p>
    <w:p w14:paraId="3F880CF8" w14:textId="6FD4B0CA" w:rsidR="00450096" w:rsidRDefault="00E24E37" w:rsidP="002C1734">
      <w:pPr>
        <w:spacing w:after="0"/>
        <w:ind w:left="851"/>
        <w:contextualSpacing/>
        <w:jc w:val="both"/>
      </w:pPr>
      <w:r w:rsidRPr="00E24E37">
        <w:t>b</w:t>
      </w:r>
      <w:r w:rsidR="00450096" w:rsidRPr="00E24E37">
        <w:t>) Produkcja energii elektrycznej/cieplnej z nowo wybudowanych mocy wytwórczych instalacji OZE.</w:t>
      </w:r>
      <w:r w:rsidR="00450096">
        <w:t xml:space="preserve"> </w:t>
      </w:r>
    </w:p>
    <w:p w14:paraId="61664F39" w14:textId="2648342F" w:rsidR="00450096" w:rsidRDefault="00626AE4" w:rsidP="002C1734">
      <w:pPr>
        <w:numPr>
          <w:ilvl w:val="0"/>
          <w:numId w:val="19"/>
        </w:numPr>
        <w:spacing w:after="0"/>
        <w:contextualSpacing/>
        <w:jc w:val="both"/>
      </w:pPr>
      <w:r>
        <w:t>Mieszkaniec</w:t>
      </w:r>
      <w:r w:rsidR="00450096">
        <w:t xml:space="preserve"> zobowiązany będzie do pomiaru efektu ekologicznego osiągniętego dzięki realizacji Projektu w zakresie jego </w:t>
      </w:r>
      <w:r>
        <w:t>Instalacji</w:t>
      </w:r>
      <w:r w:rsidR="00450096">
        <w:t xml:space="preserve"> OZE. </w:t>
      </w:r>
    </w:p>
    <w:p w14:paraId="2CFA2256" w14:textId="77777777" w:rsidR="00450096" w:rsidRDefault="00450096" w:rsidP="002C1734">
      <w:pPr>
        <w:numPr>
          <w:ilvl w:val="0"/>
          <w:numId w:val="19"/>
        </w:numPr>
        <w:spacing w:after="0"/>
        <w:contextualSpacing/>
        <w:jc w:val="both"/>
      </w:pPr>
      <w:r>
        <w:t xml:space="preserve">Do kontroli wskaźników powiązanych z ilością wyprodukowanej energii będą służyć układy pomiarowe, w które wyposażona będzie każda Instalacja OZE. </w:t>
      </w:r>
    </w:p>
    <w:p w14:paraId="130414E9" w14:textId="0A23B5BF" w:rsidR="00450096" w:rsidRPr="00F96BE1" w:rsidRDefault="00450096" w:rsidP="002C1734">
      <w:pPr>
        <w:numPr>
          <w:ilvl w:val="0"/>
          <w:numId w:val="19"/>
        </w:numPr>
        <w:spacing w:after="0"/>
        <w:contextualSpacing/>
        <w:jc w:val="both"/>
      </w:pPr>
      <w:r>
        <w:t xml:space="preserve">W okresie trwałości Projektu </w:t>
      </w:r>
      <w:r w:rsidR="006179F9">
        <w:t>Mieszkaniec</w:t>
      </w:r>
      <w:r>
        <w:t xml:space="preserve"> zobowiązuje się̨ do podawania informacji o aktualnym stanie licznika na wezwanie </w:t>
      </w:r>
      <w:r w:rsidR="006179F9">
        <w:t>Gminy</w:t>
      </w:r>
      <w:r>
        <w:t xml:space="preserve"> lub do umożliwienia przedstawicielowi </w:t>
      </w:r>
      <w:r w:rsidR="006179F9">
        <w:t>Gminy</w:t>
      </w:r>
      <w:r>
        <w:t xml:space="preserve"> dostępu do Instalacji OZE w celu sprawdzenia stanu licznika</w:t>
      </w:r>
      <w:r w:rsidRPr="00F96BE1">
        <w:t>.</w:t>
      </w:r>
    </w:p>
    <w:p w14:paraId="1EA2F60E" w14:textId="18F38F71" w:rsidR="00450096" w:rsidRDefault="006179F9" w:rsidP="002C1734">
      <w:pPr>
        <w:numPr>
          <w:ilvl w:val="0"/>
          <w:numId w:val="19"/>
        </w:numPr>
        <w:spacing w:after="0"/>
        <w:contextualSpacing/>
        <w:jc w:val="both"/>
      </w:pPr>
      <w:r>
        <w:t>Mieszkaniec</w:t>
      </w:r>
      <w:r w:rsidR="00450096">
        <w:t xml:space="preserve"> zobowiązany jest do przechowywania oryginałów wszystkich dokumentów związanych z realizacją Projektu, w tym w szczególności: faktura/rachunek, potwierdzenie zapłaty, protokół odbioru robót/dostaw/usług (oraz inne dokumenty potwierdzające wykonanie zadania lub jego części np. karta gwarancyjna, certyfikat przez cały okres trwałości Projekt).</w:t>
      </w:r>
    </w:p>
    <w:p w14:paraId="063F149B" w14:textId="067A8697" w:rsidR="00634751" w:rsidRPr="00C62388" w:rsidRDefault="00634751" w:rsidP="002C17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62388">
        <w:rPr>
          <w:rFonts w:ascii="Calibri" w:hAnsi="Calibri" w:cs="Calibri"/>
          <w:kern w:val="0"/>
        </w:rPr>
        <w:t>W przypadku niewywiązywania się przez Mieszkańca z obowiązków sprawozdawczych, kontrolnych oraz utrzymania trwałości będzie on zobowiązany do zwrotu dofinansowania.</w:t>
      </w:r>
    </w:p>
    <w:p w14:paraId="382AAAF0" w14:textId="5FA323AE" w:rsidR="009F7B14" w:rsidRPr="00D86BCD" w:rsidRDefault="009F7B14" w:rsidP="002C1734">
      <w:pPr>
        <w:numPr>
          <w:ilvl w:val="0"/>
          <w:numId w:val="19"/>
        </w:numPr>
        <w:spacing w:after="0"/>
        <w:contextualSpacing/>
        <w:jc w:val="both"/>
      </w:pPr>
      <w:r>
        <w:t>Mieszkaniec zobowiązany jest, w razie zbycia nieruchomości na której znajduje się instalacja OZE objęta dofinansowaniem, do poinformowania nabywcy o obowiązkach związanych z poddaniem się kontroli.</w:t>
      </w:r>
    </w:p>
    <w:p w14:paraId="50805E99" w14:textId="677447FD" w:rsidR="0028074B" w:rsidRPr="006C367E" w:rsidRDefault="0028074B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bookmarkStart w:id="7" w:name="_Hlk134622469"/>
      <w:bookmarkEnd w:id="6"/>
    </w:p>
    <w:bookmarkEnd w:id="7"/>
    <w:p w14:paraId="1CADA135" w14:textId="7A19AF0F" w:rsidR="0028074B" w:rsidRPr="00F04344" w:rsidRDefault="00E866F5" w:rsidP="002C1734">
      <w:pPr>
        <w:pStyle w:val="Akapitzlist"/>
        <w:spacing w:after="0" w:line="360" w:lineRule="auto"/>
        <w:jc w:val="center"/>
        <w:rPr>
          <w:b/>
          <w:bCs/>
        </w:rPr>
      </w:pPr>
      <w:r>
        <w:rPr>
          <w:b/>
          <w:bCs/>
        </w:rPr>
        <w:t>XII.</w:t>
      </w:r>
      <w:r>
        <w:rPr>
          <w:b/>
          <w:bCs/>
        </w:rPr>
        <w:tab/>
      </w:r>
      <w:r w:rsidR="00C62388">
        <w:rPr>
          <w:b/>
          <w:bCs/>
        </w:rPr>
        <w:t>PRZETWARZANIE DANYCH OSOBOWYCH</w:t>
      </w:r>
    </w:p>
    <w:p w14:paraId="566A2682" w14:textId="2DF7394C" w:rsidR="0028074B" w:rsidRDefault="008C5B6C" w:rsidP="002C1734">
      <w:pPr>
        <w:pStyle w:val="Akapitzlist"/>
        <w:numPr>
          <w:ilvl w:val="0"/>
          <w:numId w:val="17"/>
        </w:numPr>
        <w:spacing w:after="0"/>
        <w:jc w:val="both"/>
      </w:pPr>
      <w:r>
        <w:t>Mieszkaniec</w:t>
      </w:r>
      <w:r w:rsidR="0028074B">
        <w:t xml:space="preserve"> wyraża zgodę na przetwarzanie swoich danych osobowych zgodnie z Ustawą z dnia 10 maja 2018 r. o ochronie danych osobowych (</w:t>
      </w:r>
      <w:proofErr w:type="spellStart"/>
      <w:r w:rsidR="0028074B">
        <w:t>t.j</w:t>
      </w:r>
      <w:proofErr w:type="spellEnd"/>
      <w:r w:rsidR="0028074B">
        <w:t xml:space="preserve">. Dz. U. z 2019 r., poz. 1781) wyłącznie dla potrzeb realizacji Projektu w zakresie niezbędnym do jego prawidłowej realizacji na każdym etapie realizacji Projektu zarówno przez </w:t>
      </w:r>
      <w:r>
        <w:t>Gminę</w:t>
      </w:r>
      <w:r w:rsidR="0028074B">
        <w:t xml:space="preserve">, jak </w:t>
      </w:r>
      <w:r>
        <w:t>również</w:t>
      </w:r>
      <w:r w:rsidR="0028074B">
        <w:t xml:space="preserve"> IOK oraz inne podmioty uprawnione. </w:t>
      </w:r>
    </w:p>
    <w:p w14:paraId="41542DC8" w14:textId="46F2C399" w:rsidR="0028074B" w:rsidRDefault="0028074B" w:rsidP="002C1734">
      <w:pPr>
        <w:pStyle w:val="Akapitzlist"/>
        <w:numPr>
          <w:ilvl w:val="0"/>
          <w:numId w:val="17"/>
        </w:numPr>
        <w:spacing w:after="0"/>
        <w:jc w:val="both"/>
      </w:pPr>
      <w:r>
        <w:t xml:space="preserve"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</w:t>
      </w:r>
      <w:r w:rsidR="008C5B6C">
        <w:t>Gmina</w:t>
      </w:r>
      <w:r>
        <w:t xml:space="preserve"> informuje, iż:</w:t>
      </w:r>
    </w:p>
    <w:p w14:paraId="556D225A" w14:textId="7C541E30" w:rsidR="0028074B" w:rsidRDefault="0028074B" w:rsidP="002C1734">
      <w:pPr>
        <w:pStyle w:val="Akapitzlist"/>
        <w:numPr>
          <w:ilvl w:val="0"/>
          <w:numId w:val="16"/>
        </w:numPr>
        <w:spacing w:after="0"/>
        <w:jc w:val="both"/>
      </w:pPr>
      <w:r>
        <w:t xml:space="preserve">Administratorem danych osobowych </w:t>
      </w:r>
      <w:r w:rsidR="008C5B6C">
        <w:t>Mieszkańca</w:t>
      </w:r>
      <w:r>
        <w:t xml:space="preserve"> jest </w:t>
      </w:r>
      <w:r w:rsidR="00761DCA">
        <w:t>Wójt Gminy Grzegorzew</w:t>
      </w:r>
      <w:r>
        <w:t xml:space="preserve"> z siedzibą w </w:t>
      </w:r>
      <w:r w:rsidR="00761DCA">
        <w:t>Grzegorzewie</w:t>
      </w:r>
      <w:r>
        <w:t xml:space="preserve">, ul. </w:t>
      </w:r>
      <w:r w:rsidR="00761DCA">
        <w:t>Plac 1000-lecia Państwa Polskiego</w:t>
      </w:r>
      <w:r>
        <w:t xml:space="preserve">, adres e-mail: </w:t>
      </w:r>
      <w:r w:rsidR="0000178A" w:rsidRPr="0000178A">
        <w:t>iod@grzegorzew.pl</w:t>
      </w:r>
      <w:r>
        <w:t xml:space="preserve">, tel. </w:t>
      </w:r>
      <w:r w:rsidR="00FD1826" w:rsidRPr="00FD1826">
        <w:t>63 27 18 255 wew. 121</w:t>
      </w:r>
    </w:p>
    <w:p w14:paraId="56CBC896" w14:textId="283A4205" w:rsidR="0028074B" w:rsidRDefault="0028074B" w:rsidP="002C1734">
      <w:pPr>
        <w:pStyle w:val="Akapitzlist"/>
        <w:numPr>
          <w:ilvl w:val="0"/>
          <w:numId w:val="16"/>
        </w:numPr>
        <w:spacing w:after="0"/>
        <w:jc w:val="both"/>
      </w:pPr>
      <w:r>
        <w:t xml:space="preserve">Przetwarzanie danych osobowych </w:t>
      </w:r>
      <w:r w:rsidR="008C5B6C">
        <w:t>Mieszkańca</w:t>
      </w:r>
      <w:r>
        <w:t xml:space="preserve"> będzie się odbywać zgodnie z art. 6 c RODO na podstawie wymogów określonych w przepisach prawnych w celu realizacji, rozliczenia i udokumentowania trwałości projektu, dofinansowanego ze środków Programu </w:t>
      </w:r>
      <w:r w:rsidR="003507CA" w:rsidRPr="003507CA">
        <w:rPr>
          <w:rFonts w:ascii="Calibri" w:hAnsi="Calibri" w:cs="Calibri"/>
          <w:color w:val="000000"/>
          <w:kern w:val="0"/>
        </w:rPr>
        <w:t>Fundusze Europejskie dla Wielkopolski 2021-2027</w:t>
      </w:r>
      <w:r w:rsidR="003507CA">
        <w:rPr>
          <w:rFonts w:ascii="Calibri" w:hAnsi="Calibri" w:cs="Calibri"/>
          <w:color w:val="000000"/>
          <w:kern w:val="0"/>
        </w:rPr>
        <w:t xml:space="preserve"> </w:t>
      </w:r>
      <w:r w:rsidR="003507CA" w:rsidRPr="003507CA">
        <w:rPr>
          <w:rFonts w:ascii="Calibri" w:hAnsi="Calibri" w:cs="Calibri"/>
          <w:color w:val="000000"/>
          <w:kern w:val="0"/>
        </w:rPr>
        <w:t>nr FEWP.10.06-IZ.00-001/24 w ramach Priorytet 10 Sprawiedliwa transformacja Wielkopolski Wschodniej Działanie 10.06 Przybliżenie Wielkopolski Wschodniej do osiągnięcia neutralności klimatyczne</w:t>
      </w:r>
      <w:r w:rsidR="003507CA">
        <w:rPr>
          <w:rFonts w:ascii="Calibri" w:hAnsi="Calibri" w:cs="Calibri"/>
          <w:color w:val="000000"/>
          <w:kern w:val="0"/>
        </w:rPr>
        <w:t>j</w:t>
      </w:r>
      <w:r w:rsidR="003507CA" w:rsidRPr="003507CA">
        <w:rPr>
          <w:rFonts w:ascii="Calibri" w:hAnsi="Calibri" w:cs="Calibri"/>
          <w:color w:val="000000"/>
          <w:kern w:val="0"/>
        </w:rPr>
        <w:t>.</w:t>
      </w:r>
      <w:r>
        <w:t>.</w:t>
      </w:r>
    </w:p>
    <w:p w14:paraId="62DAFFED" w14:textId="09997615" w:rsidR="0028074B" w:rsidRDefault="0028074B" w:rsidP="002C1734">
      <w:pPr>
        <w:pStyle w:val="Akapitzlist"/>
        <w:numPr>
          <w:ilvl w:val="0"/>
          <w:numId w:val="16"/>
        </w:numPr>
        <w:spacing w:after="0"/>
        <w:jc w:val="both"/>
      </w:pPr>
      <w:r>
        <w:t xml:space="preserve">Przekazane dane osobowe przetwarzane są szczególnie w celu: </w:t>
      </w:r>
      <w:r w:rsidRPr="006C601F">
        <w:rPr>
          <w:rFonts w:ascii="Calibri" w:hAnsi="Calibri" w:cs="Calibri"/>
          <w:color w:val="333333"/>
        </w:rPr>
        <w:t>przeprowadzenia naboru i oceny wniosku o dofinansowanie projektu (1) , publikacji wyników naboru na stronie internetowej</w:t>
      </w:r>
      <w:r w:rsidR="00E24E37">
        <w:rPr>
          <w:rFonts w:ascii="Calibri" w:hAnsi="Calibri" w:cs="Calibri"/>
          <w:color w:val="333333"/>
        </w:rPr>
        <w:t xml:space="preserve"> </w:t>
      </w:r>
      <w:r w:rsidRPr="006C601F">
        <w:rPr>
          <w:rFonts w:ascii="Calibri" w:hAnsi="Calibri" w:cs="Calibri"/>
          <w:color w:val="333333"/>
        </w:rPr>
        <w:t>(2), w przypadku wyboru do dofinansowania – do zawarcia oraz dokonywania zmian w</w:t>
      </w:r>
      <w:r w:rsidR="008C5B6C">
        <w:rPr>
          <w:rFonts w:ascii="Calibri" w:hAnsi="Calibri" w:cs="Calibri"/>
          <w:color w:val="333333"/>
        </w:rPr>
        <w:t xml:space="preserve"> </w:t>
      </w:r>
      <w:r w:rsidRPr="006C601F">
        <w:rPr>
          <w:rFonts w:ascii="Calibri" w:hAnsi="Calibri" w:cs="Calibri"/>
          <w:color w:val="333333"/>
        </w:rPr>
        <w:t>umowie / porozumieniu / decyzji o dofinansowaniu (3) , przyjmowania/odbioru zabezpieczeń prawidłowej realizacji umowy (4), realizacji praw i obowiązków wynikających z umowy / porozumienia / decyzji o</w:t>
      </w:r>
      <w:r w:rsidR="008C5B6C">
        <w:rPr>
          <w:rFonts w:ascii="Calibri" w:hAnsi="Calibri" w:cs="Calibri"/>
          <w:color w:val="333333"/>
        </w:rPr>
        <w:t xml:space="preserve"> </w:t>
      </w:r>
      <w:r w:rsidRPr="006C601F">
        <w:rPr>
          <w:rFonts w:ascii="Calibri" w:hAnsi="Calibri" w:cs="Calibri"/>
          <w:color w:val="333333"/>
        </w:rPr>
        <w:t xml:space="preserve">dofinansowaniu projektu, </w:t>
      </w:r>
      <w:r w:rsidRPr="006C601F">
        <w:rPr>
          <w:rFonts w:ascii="Calibri" w:hAnsi="Calibri" w:cs="Calibri"/>
          <w:color w:val="333333"/>
        </w:rPr>
        <w:lastRenderedPageBreak/>
        <w:t>w tym: rozliczania finansowego projektu na etapie weryfikacji wniosków o płatność, wypłaty dofinansowania, monitoringu i kontroli, w</w:t>
      </w:r>
      <w:r w:rsidR="008C5B6C">
        <w:rPr>
          <w:rFonts w:ascii="Calibri" w:hAnsi="Calibri" w:cs="Calibri"/>
          <w:color w:val="333333"/>
        </w:rPr>
        <w:t xml:space="preserve"> </w:t>
      </w:r>
      <w:r w:rsidRPr="006C601F">
        <w:rPr>
          <w:rFonts w:ascii="Calibri" w:hAnsi="Calibri" w:cs="Calibri"/>
          <w:color w:val="333333"/>
        </w:rPr>
        <w:t xml:space="preserve">tym kontroli trwałości, wykrywaniu nieprawidłowości, nakładaniu korekt finansowych, odzyskiwania środków wypłaconych w związku z realizacją projektu (5), rozpatrywania protestów w ramach procedury odwoławczej (6), prowadzenia działań </w:t>
      </w:r>
      <w:proofErr w:type="spellStart"/>
      <w:r w:rsidRPr="006C601F">
        <w:rPr>
          <w:rFonts w:ascii="Calibri" w:hAnsi="Calibri" w:cs="Calibri"/>
          <w:color w:val="333333"/>
        </w:rPr>
        <w:t>informacyjno</w:t>
      </w:r>
      <w:proofErr w:type="spellEnd"/>
      <w:r w:rsidRPr="006C601F">
        <w:rPr>
          <w:rFonts w:ascii="Calibri" w:hAnsi="Calibri" w:cs="Calibri"/>
          <w:color w:val="333333"/>
        </w:rPr>
        <w:t xml:space="preserve"> – promocyjnych (7), komunikacji w ramach obsługi projektów (8), prowadzenia badań ewaluacyjnych, ekspertyz i analiz (9), przygotowania zestawienia wydatków oraz deklaracji zarządczej (10), ochrony interesów finansowych Unii Europejskiej (11),  rejestracji i przechowywania w formie elektronicznej danych dotyczących projektu (12), archiwizacji dokumentacji (13).</w:t>
      </w:r>
    </w:p>
    <w:p w14:paraId="06991459" w14:textId="7798CC27" w:rsidR="0028074B" w:rsidRPr="0000178A" w:rsidRDefault="0028074B" w:rsidP="002C1734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</w:rPr>
      </w:pPr>
      <w:r w:rsidRPr="00456A6E">
        <w:rPr>
          <w:rFonts w:ascii="Calibri" w:hAnsi="Calibri" w:cs="Calibri"/>
          <w:color w:val="000000"/>
          <w:shd w:val="clear" w:color="auto" w:fill="FFFFFF"/>
        </w:rPr>
        <w:t xml:space="preserve">Dane osobowe będą przechowywane przez okres niezbędny do realizacji celów przetwarzania wskazanych w pkt </w:t>
      </w:r>
      <w:r w:rsidR="00535DCB">
        <w:rPr>
          <w:rFonts w:ascii="Calibri" w:hAnsi="Calibri" w:cs="Calibri"/>
          <w:color w:val="000000"/>
          <w:shd w:val="clear" w:color="auto" w:fill="FFFFFF"/>
        </w:rPr>
        <w:t>3</w:t>
      </w:r>
      <w:r w:rsidRPr="00456A6E">
        <w:rPr>
          <w:rFonts w:ascii="Calibri" w:hAnsi="Calibri" w:cs="Calibri"/>
          <w:color w:val="000000"/>
          <w:shd w:val="clear" w:color="auto" w:fill="FFFFFF"/>
        </w:rPr>
        <w:t xml:space="preserve">), lecz nie krócej niż przez okres wskazany w przepisach o archiwizacji. Okres przetwarzania może ulec przedłużeniu o okres przedawnienia potencjalnych roszczeń, jeżeli przetwarzanie danych osobowych będzie niezbędne dla ustalenia lub dochodzenia </w:t>
      </w:r>
      <w:r w:rsidRPr="0000178A">
        <w:rPr>
          <w:rFonts w:ascii="Calibri" w:hAnsi="Calibri" w:cs="Calibri"/>
          <w:color w:val="000000"/>
          <w:shd w:val="clear" w:color="auto" w:fill="FFFFFF"/>
        </w:rPr>
        <w:t>ewentualnych roszczeń lub obrony przed takimi roszczeniami.</w:t>
      </w:r>
    </w:p>
    <w:p w14:paraId="39AE475D" w14:textId="000A0CB0" w:rsidR="0028074B" w:rsidRPr="0000178A" w:rsidRDefault="0028074B" w:rsidP="002C1734">
      <w:pPr>
        <w:pStyle w:val="Akapitzlist"/>
        <w:numPr>
          <w:ilvl w:val="0"/>
          <w:numId w:val="16"/>
        </w:numPr>
        <w:spacing w:after="0"/>
        <w:jc w:val="both"/>
      </w:pPr>
      <w:r w:rsidRPr="0000178A">
        <w:t xml:space="preserve">Inspektorem ochrony danych w </w:t>
      </w:r>
      <w:r w:rsidR="0000178A" w:rsidRPr="0000178A">
        <w:t>Gminie Grzegorzew</w:t>
      </w:r>
      <w:r w:rsidRPr="0000178A">
        <w:t xml:space="preserve"> jest </w:t>
      </w:r>
      <w:r w:rsidR="0000178A" w:rsidRPr="0000178A">
        <w:t>Wójt Gminy Grzegorzew</w:t>
      </w:r>
      <w:r w:rsidRPr="0000178A">
        <w:t xml:space="preserve">, adres e-mail: </w:t>
      </w:r>
      <w:r w:rsidR="0000178A" w:rsidRPr="0000178A">
        <w:t>iod@grzegorzew.pl</w:t>
      </w:r>
    </w:p>
    <w:p w14:paraId="6DF49AFE" w14:textId="52D63DCF" w:rsidR="0028074B" w:rsidRPr="006D70FE" w:rsidRDefault="0028074B" w:rsidP="002C1734">
      <w:pPr>
        <w:pStyle w:val="Akapitzlist"/>
        <w:numPr>
          <w:ilvl w:val="0"/>
          <w:numId w:val="16"/>
        </w:numPr>
        <w:spacing w:after="0"/>
        <w:jc w:val="both"/>
      </w:pPr>
      <w:r w:rsidRPr="0000178A">
        <w:t xml:space="preserve">Dane osobowe </w:t>
      </w:r>
      <w:r w:rsidR="00327CC1" w:rsidRPr="0000178A">
        <w:t>Mieszkańca</w:t>
      </w:r>
      <w:r w:rsidRPr="0000178A">
        <w:t xml:space="preserve"> wobec zobowiązań</w:t>
      </w:r>
      <w:r>
        <w:t xml:space="preserve"> wynikających z procedury uzyskania i realizacji dofinansowania przetwarzane będą przez </w:t>
      </w:r>
      <w:r w:rsidRPr="00E15CD8">
        <w:rPr>
          <w:rFonts w:ascii="Calibri" w:hAnsi="Calibri" w:cs="Calibri"/>
          <w:bCs/>
          <w:color w:val="000000"/>
          <w:lang w:eastAsia="pl-PL"/>
        </w:rPr>
        <w:t>IZ FE</w:t>
      </w:r>
      <w:r w:rsidR="00017730">
        <w:rPr>
          <w:rFonts w:ascii="Calibri" w:hAnsi="Calibri" w:cs="Calibri"/>
          <w:bCs/>
          <w:color w:val="000000"/>
          <w:lang w:eastAsia="pl-PL"/>
        </w:rPr>
        <w:t>W</w:t>
      </w:r>
      <w:r w:rsidRPr="00E15CD8">
        <w:rPr>
          <w:rFonts w:ascii="Calibri" w:hAnsi="Calibri" w:cs="Calibri"/>
          <w:bCs/>
          <w:color w:val="000000"/>
          <w:lang w:eastAsia="pl-PL"/>
        </w:rPr>
        <w:t xml:space="preserve"> - Zarząd Województwa </w:t>
      </w:r>
      <w:r w:rsidR="00017730">
        <w:rPr>
          <w:rFonts w:ascii="Calibri" w:hAnsi="Calibri" w:cs="Calibri"/>
          <w:bCs/>
          <w:color w:val="000000"/>
          <w:lang w:eastAsia="pl-PL"/>
        </w:rPr>
        <w:t>Wielkopolskiego</w:t>
      </w:r>
      <w:r>
        <w:rPr>
          <w:rFonts w:ascii="Calibri" w:hAnsi="Calibri" w:cs="Calibri"/>
          <w:bCs/>
          <w:color w:val="000000"/>
          <w:lang w:eastAsia="pl-PL"/>
        </w:rPr>
        <w:t xml:space="preserve">, </w:t>
      </w:r>
      <w:r w:rsidRPr="00E15CD8">
        <w:rPr>
          <w:rFonts w:ascii="Calibri" w:hAnsi="Calibri" w:cs="Calibri"/>
          <w:bCs/>
          <w:color w:val="000000"/>
          <w:lang w:eastAsia="pl-PL"/>
        </w:rPr>
        <w:t>ministra właściwego do spraw rozwoju regionalneg</w:t>
      </w:r>
      <w:r>
        <w:rPr>
          <w:rFonts w:ascii="Calibri" w:hAnsi="Calibri" w:cs="Calibri"/>
          <w:bCs/>
          <w:color w:val="000000"/>
          <w:lang w:eastAsia="pl-PL"/>
        </w:rPr>
        <w:t xml:space="preserve">o oraz ministra właściwego do spraw finansów publicznych. </w:t>
      </w:r>
    </w:p>
    <w:p w14:paraId="5D588747" w14:textId="481C7EA8" w:rsidR="0028074B" w:rsidRPr="009010B7" w:rsidRDefault="0028074B" w:rsidP="009010B7">
      <w:pPr>
        <w:pStyle w:val="Akapitzlist"/>
        <w:numPr>
          <w:ilvl w:val="0"/>
          <w:numId w:val="16"/>
        </w:numPr>
        <w:spacing w:after="0"/>
        <w:jc w:val="both"/>
      </w:pPr>
      <w:r w:rsidRPr="009A4233">
        <w:rPr>
          <w:rFonts w:ascii="Calibri" w:hAnsi="Calibri" w:cs="Calibri"/>
          <w:bCs/>
          <w:color w:val="000000"/>
          <w:lang w:eastAsia="pl-PL"/>
        </w:rPr>
        <w:t>Z chwilą przekazania danych osobowych do IZ FE</w:t>
      </w:r>
      <w:r w:rsidR="00017730">
        <w:rPr>
          <w:rFonts w:ascii="Calibri" w:hAnsi="Calibri" w:cs="Calibri"/>
          <w:bCs/>
          <w:color w:val="000000"/>
          <w:lang w:eastAsia="pl-PL"/>
        </w:rPr>
        <w:t>W</w:t>
      </w:r>
      <w:r w:rsidRPr="009A4233">
        <w:rPr>
          <w:rFonts w:ascii="Calibri" w:hAnsi="Calibri" w:cs="Calibri"/>
          <w:bCs/>
          <w:color w:val="000000"/>
          <w:lang w:eastAsia="pl-PL"/>
        </w:rPr>
        <w:t xml:space="preserve"> - Zarządu Województwa </w:t>
      </w:r>
      <w:r w:rsidR="00017730">
        <w:rPr>
          <w:rFonts w:ascii="Calibri" w:hAnsi="Calibri" w:cs="Calibri"/>
          <w:bCs/>
          <w:color w:val="000000"/>
          <w:lang w:eastAsia="pl-PL"/>
        </w:rPr>
        <w:t>Wielkopolskiego</w:t>
      </w:r>
      <w:r w:rsidRPr="009A4233">
        <w:rPr>
          <w:rFonts w:ascii="Calibri" w:hAnsi="Calibri" w:cs="Calibri"/>
          <w:bCs/>
          <w:color w:val="000000"/>
          <w:lang w:eastAsia="pl-PL"/>
        </w:rPr>
        <w:t xml:space="preserve"> </w:t>
      </w:r>
      <w:r w:rsidRPr="006D70FE">
        <w:rPr>
          <w:rFonts w:ascii="Calibri" w:hAnsi="Calibri" w:cs="Calibri"/>
        </w:rPr>
        <w:t xml:space="preserve">z siedzibą przy </w:t>
      </w:r>
      <w:r w:rsidR="00017730" w:rsidRPr="00017730">
        <w:rPr>
          <w:rFonts w:ascii="Calibri" w:hAnsi="Calibri" w:cs="Calibri"/>
        </w:rPr>
        <w:t>al</w:t>
      </w:r>
      <w:r w:rsidR="00017730">
        <w:rPr>
          <w:rFonts w:ascii="Calibri" w:hAnsi="Calibri" w:cs="Calibri"/>
        </w:rPr>
        <w:t>ei</w:t>
      </w:r>
      <w:r w:rsidR="00017730" w:rsidRPr="00017730">
        <w:rPr>
          <w:rFonts w:ascii="Calibri" w:hAnsi="Calibri" w:cs="Calibri"/>
        </w:rPr>
        <w:t xml:space="preserve"> Niepodległości 34, 61-714 Poznań</w:t>
      </w:r>
      <w:r w:rsidRPr="006D70FE">
        <w:rPr>
          <w:rFonts w:ascii="Calibri" w:hAnsi="Calibri" w:cs="Calibri"/>
        </w:rPr>
        <w:t>, adres email: kancelaria@</w:t>
      </w:r>
      <w:r w:rsidR="00017730">
        <w:rPr>
          <w:rFonts w:ascii="Calibri" w:hAnsi="Calibri" w:cs="Calibri"/>
        </w:rPr>
        <w:t>umww</w:t>
      </w:r>
      <w:r w:rsidRPr="006D70FE">
        <w:rPr>
          <w:rFonts w:ascii="Calibri" w:hAnsi="Calibri" w:cs="Calibri"/>
        </w:rPr>
        <w:t xml:space="preserve">.pl, </w:t>
      </w:r>
      <w:r w:rsidR="00017730" w:rsidRPr="00017730">
        <w:rPr>
          <w:rFonts w:ascii="Calibri" w:hAnsi="Calibri" w:cs="Calibri"/>
        </w:rPr>
        <w:t xml:space="preserve">adres skrytki urzędu na platformie </w:t>
      </w:r>
      <w:proofErr w:type="spellStart"/>
      <w:r w:rsidR="00017730" w:rsidRPr="00017730">
        <w:rPr>
          <w:rFonts w:ascii="Calibri" w:hAnsi="Calibri" w:cs="Calibri"/>
        </w:rPr>
        <w:t>ePUAP</w:t>
      </w:r>
      <w:proofErr w:type="spellEnd"/>
      <w:r w:rsidR="00017730" w:rsidRPr="00017730">
        <w:rPr>
          <w:rFonts w:ascii="Calibri" w:hAnsi="Calibri" w:cs="Calibri"/>
        </w:rPr>
        <w:t>: /</w:t>
      </w:r>
      <w:proofErr w:type="spellStart"/>
      <w:r w:rsidR="00017730" w:rsidRPr="00017730">
        <w:rPr>
          <w:rFonts w:ascii="Calibri" w:hAnsi="Calibri" w:cs="Calibri"/>
        </w:rPr>
        <w:t>umarszwlkp</w:t>
      </w:r>
      <w:proofErr w:type="spellEnd"/>
      <w:r w:rsidR="00017730" w:rsidRPr="00017730">
        <w:rPr>
          <w:rFonts w:ascii="Calibri" w:hAnsi="Calibri" w:cs="Calibri"/>
        </w:rPr>
        <w:t>/</w:t>
      </w:r>
      <w:proofErr w:type="spellStart"/>
      <w:r w:rsidR="00017730" w:rsidRPr="00017730">
        <w:rPr>
          <w:rFonts w:ascii="Calibri" w:hAnsi="Calibri" w:cs="Calibri"/>
        </w:rPr>
        <w:t>SkrytkaESP</w:t>
      </w:r>
      <w:proofErr w:type="spellEnd"/>
      <w:r>
        <w:rPr>
          <w:rStyle w:val="Hipercze"/>
          <w:rFonts w:ascii="Calibri" w:hAnsi="Calibri" w:cs="Calibri"/>
        </w:rPr>
        <w:t xml:space="preserve">, </w:t>
      </w:r>
      <w:r w:rsidRPr="009A4233">
        <w:rPr>
          <w:rFonts w:ascii="Calibri" w:hAnsi="Calibri" w:cs="Calibri"/>
          <w:bCs/>
          <w:color w:val="000000"/>
          <w:lang w:eastAsia="pl-PL"/>
        </w:rPr>
        <w:t>podmiot ten staje się administratorem danych osobowych</w:t>
      </w:r>
      <w:r>
        <w:rPr>
          <w:rFonts w:ascii="Calibri" w:hAnsi="Calibri" w:cs="Calibri"/>
          <w:bCs/>
          <w:color w:val="000000"/>
          <w:lang w:eastAsia="pl-PL"/>
        </w:rPr>
        <w:t>.</w:t>
      </w:r>
    </w:p>
    <w:p w14:paraId="284AA3D5" w14:textId="77777777" w:rsidR="0028074B" w:rsidRPr="00A72ECC" w:rsidRDefault="0028074B" w:rsidP="002C1734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</w:rPr>
      </w:pPr>
      <w:r w:rsidRPr="00A72ECC">
        <w:rPr>
          <w:rFonts w:ascii="Calibri" w:hAnsi="Calibri" w:cs="Calibri"/>
        </w:rPr>
        <w:t xml:space="preserve">Odbiorcami danych będą: </w:t>
      </w:r>
      <w:r w:rsidRPr="00A72ECC">
        <w:rPr>
          <w:rFonts w:ascii="Calibri" w:hAnsi="Calibri" w:cs="Calibri"/>
          <w:color w:val="333333"/>
          <w:shd w:val="clear" w:color="auto" w:fill="FFFFFF"/>
        </w:rPr>
        <w:t xml:space="preserve">osoby upoważnione przez administratora danych osobowych (1), podmioty upoważnione na podstawie przepisów prawa (2), podmioty zapewniające obsługę archiwalną, obsługę bankową w zakresie realizacji płatności, wykonawcy usług w zakresie badań ewaluacyjnych, ekspertyz i analiz, tłumaczeń (3), </w:t>
      </w:r>
    </w:p>
    <w:p w14:paraId="527BF194" w14:textId="09CE39B7" w:rsidR="0028074B" w:rsidRDefault="0028074B" w:rsidP="002C1734">
      <w:pPr>
        <w:pStyle w:val="Akapitzlist"/>
        <w:numPr>
          <w:ilvl w:val="0"/>
          <w:numId w:val="16"/>
        </w:numPr>
        <w:spacing w:after="0"/>
        <w:jc w:val="both"/>
      </w:pPr>
      <w:r>
        <w:t>Dane osobowe nie będą przekazywane do państwa trzeciego lub organizacji międzynarodowej, za wyjątkiem sytuacji ich ujawnienia ze względu na jawność informacji publicznej, w tym tych podlegających publikacji na stronie Administrator</w:t>
      </w:r>
      <w:r w:rsidR="00327CC1">
        <w:t>a.</w:t>
      </w:r>
    </w:p>
    <w:p w14:paraId="77EF9460" w14:textId="4646962B" w:rsidR="0028074B" w:rsidRDefault="0028074B" w:rsidP="002C1734">
      <w:pPr>
        <w:pStyle w:val="Akapitzlist"/>
        <w:numPr>
          <w:ilvl w:val="0"/>
          <w:numId w:val="16"/>
        </w:numPr>
        <w:spacing w:after="0"/>
        <w:jc w:val="both"/>
      </w:pPr>
      <w:r>
        <w:t>Podanie danych jest dobrowolne, jednakże niezbędne do realizacji w/w operacji. Nie podanie danych skutkuje brakiem uczestnictwa w projekcie.</w:t>
      </w:r>
    </w:p>
    <w:p w14:paraId="3D1C305E" w14:textId="5204FAE3" w:rsidR="0028074B" w:rsidRDefault="0028074B" w:rsidP="002C1734">
      <w:pPr>
        <w:pStyle w:val="Akapitzlist"/>
        <w:numPr>
          <w:ilvl w:val="0"/>
          <w:numId w:val="16"/>
        </w:numPr>
        <w:spacing w:after="0"/>
        <w:jc w:val="both"/>
      </w:pPr>
      <w:r>
        <w:t xml:space="preserve">Dane osobowe </w:t>
      </w:r>
      <w:r w:rsidR="00327CC1">
        <w:t>Mieszkańca</w:t>
      </w:r>
      <w:r>
        <w:t xml:space="preserve"> będą przechowywane przez okres wymagany przepisami/do czasu wycofania zgody.</w:t>
      </w:r>
    </w:p>
    <w:p w14:paraId="7D786BF9" w14:textId="1DF54B50" w:rsidR="0028074B" w:rsidRDefault="00327CC1" w:rsidP="002C1734">
      <w:pPr>
        <w:pStyle w:val="Akapitzlist"/>
        <w:numPr>
          <w:ilvl w:val="0"/>
          <w:numId w:val="16"/>
        </w:numPr>
        <w:spacing w:after="0"/>
        <w:jc w:val="both"/>
      </w:pPr>
      <w:r>
        <w:t>Mieszkaniec</w:t>
      </w:r>
      <w:r w:rsidR="0028074B">
        <w:t xml:space="preserve"> posiada prawo dostępu do swoich danych osobowych zgodnie z art. 15 RODO, prawo do ich sprostowania jeśli są nieprawidłowe, usunięcia zgodnie z art. 17 RODO z zastrzeżeniem ust. 3, jak również prawo do ograniczenia ich przetwarzania zgodnie z art. 18 RODO, prawo do cofnięcia zgody. </w:t>
      </w:r>
      <w:r>
        <w:t>Mieszkaniec</w:t>
      </w:r>
      <w:r w:rsidR="0028074B">
        <w:t xml:space="preserve"> posiada również prawo do wniesienia sprzeciwu wobec przetwarzania swoich danych osobowych zgodnie z art. 21 ust. 1 RODO.</w:t>
      </w:r>
    </w:p>
    <w:p w14:paraId="0FD329E5" w14:textId="701B6385" w:rsidR="0028074B" w:rsidRDefault="00327CC1" w:rsidP="002C1734">
      <w:pPr>
        <w:pStyle w:val="Akapitzlist"/>
        <w:numPr>
          <w:ilvl w:val="0"/>
          <w:numId w:val="16"/>
        </w:numPr>
        <w:spacing w:after="0"/>
        <w:jc w:val="both"/>
      </w:pPr>
      <w:r>
        <w:t>Mieszkańcowi</w:t>
      </w:r>
      <w:r w:rsidR="0028074B">
        <w:t xml:space="preserve"> przysługuje prawo wniesienia skargi do organu nadzorczego (Prezesa Urzędu Ochrony Danych Osobowych), jeśli Pani/Pana zdaniem, przetwarzanie danych osobowych Pani/Pana - narusza przepisy unijnego rozporządzenia RODO.</w:t>
      </w:r>
    </w:p>
    <w:p w14:paraId="32FAE22D" w14:textId="74932A70" w:rsidR="0028074B" w:rsidRDefault="0028074B" w:rsidP="002C1734">
      <w:pPr>
        <w:pStyle w:val="Akapitzlist"/>
        <w:numPr>
          <w:ilvl w:val="0"/>
          <w:numId w:val="16"/>
        </w:numPr>
        <w:spacing w:after="0"/>
        <w:jc w:val="both"/>
      </w:pPr>
      <w:r>
        <w:t xml:space="preserve">Dane osobowe </w:t>
      </w:r>
      <w:r w:rsidR="00327CC1">
        <w:t>Mieszkańca</w:t>
      </w:r>
      <w:r>
        <w:t xml:space="preserve"> nie będą wykorzystywane do zautomatyzowanego podejmowania decyzji ani profilowania, o którym mowa w art. 22.</w:t>
      </w:r>
    </w:p>
    <w:p w14:paraId="5DC3A3B9" w14:textId="4CD06CDC" w:rsidR="0028074B" w:rsidRDefault="0028074B" w:rsidP="002C1734">
      <w:pPr>
        <w:pStyle w:val="Akapitzlist"/>
        <w:numPr>
          <w:ilvl w:val="0"/>
          <w:numId w:val="16"/>
        </w:numPr>
        <w:spacing w:after="0"/>
        <w:jc w:val="both"/>
      </w:pPr>
      <w:r>
        <w:t xml:space="preserve"> </w:t>
      </w:r>
      <w:r w:rsidR="00327CC1">
        <w:t>Mieszkaniec</w:t>
      </w:r>
      <w:r>
        <w:t xml:space="preserve"> wyraża zgodę na uczestnictwo w wywiadach, ankietach i panelach w ramach ewaluacji, badań i analiz związanych z realizacją projektu.</w:t>
      </w:r>
    </w:p>
    <w:p w14:paraId="60510EB1" w14:textId="359E9DF1" w:rsidR="0028074B" w:rsidRPr="00C62388" w:rsidRDefault="00E866F5" w:rsidP="002C17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lastRenderedPageBreak/>
        <w:t>X</w:t>
      </w:r>
      <w:r w:rsidR="00E24E37">
        <w:rPr>
          <w:rFonts w:ascii="Calibri" w:hAnsi="Calibri" w:cs="Calibri"/>
          <w:b/>
          <w:bCs/>
          <w:kern w:val="0"/>
        </w:rPr>
        <w:t>III</w:t>
      </w:r>
      <w:r>
        <w:rPr>
          <w:rFonts w:ascii="Calibri" w:hAnsi="Calibri" w:cs="Calibri"/>
          <w:b/>
          <w:bCs/>
          <w:kern w:val="0"/>
        </w:rPr>
        <w:t>.</w:t>
      </w:r>
      <w:r>
        <w:rPr>
          <w:rFonts w:ascii="Calibri" w:hAnsi="Calibri" w:cs="Calibri"/>
          <w:b/>
          <w:bCs/>
          <w:kern w:val="0"/>
        </w:rPr>
        <w:tab/>
      </w:r>
      <w:r w:rsidR="00C62388" w:rsidRPr="00C62388">
        <w:rPr>
          <w:rFonts w:ascii="Calibri" w:hAnsi="Calibri" w:cs="Calibri"/>
          <w:b/>
          <w:bCs/>
          <w:kern w:val="0"/>
        </w:rPr>
        <w:t>ZASADY DOTYCZĄCE INFORMACJI I PROMOCJI PROJEKTU</w:t>
      </w:r>
    </w:p>
    <w:p w14:paraId="7CBD0F75" w14:textId="77777777" w:rsidR="0028074B" w:rsidRDefault="0028074B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7913E6C9" w14:textId="0F67AD5E" w:rsidR="0028074B" w:rsidRDefault="0028074B" w:rsidP="002C1734">
      <w:pPr>
        <w:pStyle w:val="Akapitzlist"/>
        <w:numPr>
          <w:ilvl w:val="0"/>
          <w:numId w:val="15"/>
        </w:numPr>
        <w:spacing w:after="0"/>
        <w:jc w:val="both"/>
      </w:pPr>
      <w:r>
        <w:t>Mieszkaniec</w:t>
      </w:r>
      <w:r w:rsidRPr="000B65AB">
        <w:t xml:space="preserve"> zobowiązuje się do informowania społeczeństwa o współfinansowaniu realizacji projektu przez Unię Europejską zgodnie z wymogami rozporządzenia ogólnego, </w:t>
      </w:r>
      <w:r>
        <w:t xml:space="preserve">Podręcznikiem wnioskodawcy i beneficjenta, Funduszu Europejskich na lata 2021-2017, </w:t>
      </w:r>
      <w:r w:rsidRPr="000B65AB">
        <w:t xml:space="preserve">Wytycznymi w zakresie informacji i promocji </w:t>
      </w:r>
      <w:r>
        <w:t xml:space="preserve">Funduszy Europejskich na lata 2021-2027 oraz Księgą Tożsamości Wizualnej marki Fundusze Europejskie 2021-2027. </w:t>
      </w:r>
    </w:p>
    <w:p w14:paraId="0B899566" w14:textId="2E5590CC" w:rsidR="0028074B" w:rsidRPr="000B65AB" w:rsidRDefault="0028074B" w:rsidP="002C1734">
      <w:pPr>
        <w:pStyle w:val="Akapitzlist"/>
        <w:numPr>
          <w:ilvl w:val="0"/>
          <w:numId w:val="15"/>
        </w:numPr>
        <w:spacing w:after="0"/>
        <w:jc w:val="both"/>
      </w:pPr>
      <w:r>
        <w:t>Mieszkaniec</w:t>
      </w:r>
      <w:r w:rsidRPr="000B65AB">
        <w:t xml:space="preserve"> ma obowiązek umieszczenia naklejki informacyjnej na Instalacji OZE, która zostanie </w:t>
      </w:r>
      <w:r>
        <w:t>zainstalowana w jego budynku.</w:t>
      </w:r>
    </w:p>
    <w:p w14:paraId="3BF19632" w14:textId="77777777" w:rsidR="0028074B" w:rsidRDefault="0028074B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4A305597" w14:textId="211DEC9C" w:rsidR="0028074B" w:rsidRPr="00C62388" w:rsidRDefault="00E866F5" w:rsidP="002C17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X</w:t>
      </w:r>
      <w:r w:rsidR="00E24E37">
        <w:rPr>
          <w:rFonts w:ascii="Calibri" w:hAnsi="Calibri" w:cs="Calibri"/>
          <w:b/>
          <w:bCs/>
          <w:color w:val="000000"/>
          <w:kern w:val="0"/>
        </w:rPr>
        <w:t>I</w:t>
      </w:r>
      <w:r>
        <w:rPr>
          <w:rFonts w:ascii="Calibri" w:hAnsi="Calibri" w:cs="Calibri"/>
          <w:b/>
          <w:bCs/>
          <w:color w:val="000000"/>
          <w:kern w:val="0"/>
        </w:rPr>
        <w:t>V.</w:t>
      </w:r>
      <w:r>
        <w:rPr>
          <w:rFonts w:ascii="Calibri" w:hAnsi="Calibri" w:cs="Calibri"/>
          <w:b/>
          <w:bCs/>
          <w:color w:val="000000"/>
          <w:kern w:val="0"/>
        </w:rPr>
        <w:tab/>
      </w:r>
      <w:r w:rsidR="00C62388" w:rsidRPr="00C62388">
        <w:rPr>
          <w:rFonts w:ascii="Calibri" w:hAnsi="Calibri" w:cs="Calibri"/>
          <w:b/>
          <w:bCs/>
          <w:color w:val="000000"/>
          <w:kern w:val="0"/>
        </w:rPr>
        <w:t>MOŻLIWOŚĆ ZMIAN REGULAMINU</w:t>
      </w:r>
    </w:p>
    <w:p w14:paraId="6CE9AD7D" w14:textId="77777777" w:rsidR="00C62388" w:rsidRDefault="00C62388" w:rsidP="002C1734">
      <w:pPr>
        <w:spacing w:after="0"/>
        <w:jc w:val="both"/>
      </w:pPr>
    </w:p>
    <w:p w14:paraId="2DD1311B" w14:textId="557B27C8" w:rsidR="0028074B" w:rsidRDefault="0028074B" w:rsidP="002C1734">
      <w:pPr>
        <w:spacing w:after="0"/>
        <w:jc w:val="both"/>
      </w:pPr>
      <w:r>
        <w:t xml:space="preserve">Dopuszcza się wprowadzenie zmian do niniejszego Regulaminu naboru i realizacji projektu </w:t>
      </w:r>
      <w:r w:rsidR="0079205E">
        <w:t>parasolowego</w:t>
      </w:r>
      <w:r>
        <w:t>.</w:t>
      </w:r>
    </w:p>
    <w:p w14:paraId="3074FD36" w14:textId="77777777" w:rsidR="0028074B" w:rsidRDefault="0028074B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0749E6B5" w14:textId="77777777" w:rsidR="00EF60CC" w:rsidRPr="00C62388" w:rsidRDefault="00EF60CC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u w:val="single"/>
        </w:rPr>
      </w:pPr>
      <w:r w:rsidRPr="00C62388">
        <w:rPr>
          <w:rFonts w:ascii="Calibri" w:hAnsi="Calibri" w:cs="Calibri"/>
          <w:b/>
          <w:bCs/>
          <w:color w:val="000000"/>
          <w:kern w:val="0"/>
          <w:u w:val="single"/>
        </w:rPr>
        <w:t>Spis załączników:</w:t>
      </w:r>
    </w:p>
    <w:p w14:paraId="39245E4F" w14:textId="77777777" w:rsidR="00EF60CC" w:rsidRPr="00C62388" w:rsidRDefault="00EF60CC" w:rsidP="002C17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C62388">
        <w:rPr>
          <w:rFonts w:ascii="Calibri" w:hAnsi="Calibri" w:cs="Calibri"/>
          <w:color w:val="000000"/>
          <w:kern w:val="0"/>
        </w:rPr>
        <w:t>1. Wniosek przystąpienia do Projektu,</w:t>
      </w:r>
    </w:p>
    <w:p w14:paraId="4C66EDC4" w14:textId="72ED2523" w:rsidR="001010C7" w:rsidRPr="00C62388" w:rsidRDefault="001010C7" w:rsidP="002C1734">
      <w:pPr>
        <w:autoSpaceDE w:val="0"/>
        <w:autoSpaceDN w:val="0"/>
        <w:adjustRightInd w:val="0"/>
        <w:spacing w:after="0" w:line="240" w:lineRule="auto"/>
        <w:jc w:val="both"/>
      </w:pPr>
    </w:p>
    <w:sectPr w:rsidR="001010C7" w:rsidRPr="00C62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529"/>
    <w:multiLevelType w:val="hybridMultilevel"/>
    <w:tmpl w:val="9EFC9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71FE"/>
    <w:multiLevelType w:val="hybridMultilevel"/>
    <w:tmpl w:val="97E21D5C"/>
    <w:lvl w:ilvl="0" w:tplc="A5B482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2EB7"/>
    <w:multiLevelType w:val="hybridMultilevel"/>
    <w:tmpl w:val="C4B4B1F0"/>
    <w:lvl w:ilvl="0" w:tplc="BE5667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F24832"/>
    <w:multiLevelType w:val="hybridMultilevel"/>
    <w:tmpl w:val="042C8764"/>
    <w:lvl w:ilvl="0" w:tplc="731EBD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0A50"/>
    <w:multiLevelType w:val="hybridMultilevel"/>
    <w:tmpl w:val="64F20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0089F"/>
    <w:multiLevelType w:val="hybridMultilevel"/>
    <w:tmpl w:val="5F26A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6202C"/>
    <w:multiLevelType w:val="hybridMultilevel"/>
    <w:tmpl w:val="4E706CBE"/>
    <w:lvl w:ilvl="0" w:tplc="3944781E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647D3"/>
    <w:multiLevelType w:val="hybridMultilevel"/>
    <w:tmpl w:val="A2C29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148D6"/>
    <w:multiLevelType w:val="hybridMultilevel"/>
    <w:tmpl w:val="F9C82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2E24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E3CC4"/>
    <w:multiLevelType w:val="hybridMultilevel"/>
    <w:tmpl w:val="C8C0E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B5050"/>
    <w:multiLevelType w:val="hybridMultilevel"/>
    <w:tmpl w:val="916A1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79C2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D4247"/>
    <w:multiLevelType w:val="hybridMultilevel"/>
    <w:tmpl w:val="5F26A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D041F"/>
    <w:multiLevelType w:val="hybridMultilevel"/>
    <w:tmpl w:val="A2AC193C"/>
    <w:lvl w:ilvl="0" w:tplc="0415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D2099"/>
    <w:multiLevelType w:val="hybridMultilevel"/>
    <w:tmpl w:val="1F845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8"/>
      <w:numFmt w:val="bullet"/>
      <w:lvlText w:val=""/>
      <w:lvlJc w:val="left"/>
      <w:pPr>
        <w:ind w:left="2340" w:hanging="360"/>
      </w:pPr>
      <w:rPr>
        <w:rFonts w:ascii="Symbol" w:eastAsiaTheme="minorHAnsi" w:hAnsi="Symbol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356CA"/>
    <w:multiLevelType w:val="hybridMultilevel"/>
    <w:tmpl w:val="9F8EA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A0983"/>
    <w:multiLevelType w:val="hybridMultilevel"/>
    <w:tmpl w:val="5F26A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A4E57"/>
    <w:multiLevelType w:val="hybridMultilevel"/>
    <w:tmpl w:val="5D76D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D77C9"/>
    <w:multiLevelType w:val="hybridMultilevel"/>
    <w:tmpl w:val="3578A1FE"/>
    <w:lvl w:ilvl="0" w:tplc="201EA78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850DB"/>
    <w:multiLevelType w:val="hybridMultilevel"/>
    <w:tmpl w:val="75B2C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F4F6E"/>
    <w:multiLevelType w:val="hybridMultilevel"/>
    <w:tmpl w:val="34C83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C02BB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1428746">
      <w:start w:val="18"/>
      <w:numFmt w:val="bullet"/>
      <w:lvlText w:val=""/>
      <w:lvlJc w:val="left"/>
      <w:pPr>
        <w:ind w:left="2340" w:hanging="360"/>
      </w:pPr>
      <w:rPr>
        <w:rFonts w:ascii="Symbol" w:eastAsiaTheme="minorHAns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20D43"/>
    <w:multiLevelType w:val="hybridMultilevel"/>
    <w:tmpl w:val="5E3ED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92368"/>
    <w:multiLevelType w:val="hybridMultilevel"/>
    <w:tmpl w:val="9844D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C5911"/>
    <w:multiLevelType w:val="hybridMultilevel"/>
    <w:tmpl w:val="925EB0FE"/>
    <w:lvl w:ilvl="0" w:tplc="0DE8BCDA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9105E9"/>
    <w:multiLevelType w:val="hybridMultilevel"/>
    <w:tmpl w:val="B29470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231581"/>
    <w:multiLevelType w:val="hybridMultilevel"/>
    <w:tmpl w:val="5DE6B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E1EBF"/>
    <w:multiLevelType w:val="hybridMultilevel"/>
    <w:tmpl w:val="109C8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1595C"/>
    <w:multiLevelType w:val="hybridMultilevel"/>
    <w:tmpl w:val="F3D26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615F3"/>
    <w:multiLevelType w:val="hybridMultilevel"/>
    <w:tmpl w:val="5C442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960265">
    <w:abstractNumId w:val="19"/>
  </w:num>
  <w:num w:numId="2" w16cid:durableId="1049453398">
    <w:abstractNumId w:val="27"/>
  </w:num>
  <w:num w:numId="3" w16cid:durableId="982274172">
    <w:abstractNumId w:val="26"/>
  </w:num>
  <w:num w:numId="4" w16cid:durableId="1326862424">
    <w:abstractNumId w:val="25"/>
  </w:num>
  <w:num w:numId="5" w16cid:durableId="2012873360">
    <w:abstractNumId w:val="15"/>
  </w:num>
  <w:num w:numId="6" w16cid:durableId="82338619">
    <w:abstractNumId w:val="9"/>
  </w:num>
  <w:num w:numId="7" w16cid:durableId="1715814018">
    <w:abstractNumId w:val="16"/>
  </w:num>
  <w:num w:numId="8" w16cid:durableId="1990818411">
    <w:abstractNumId w:val="8"/>
  </w:num>
  <w:num w:numId="9" w16cid:durableId="2026662322">
    <w:abstractNumId w:val="10"/>
  </w:num>
  <w:num w:numId="10" w16cid:durableId="625551969">
    <w:abstractNumId w:val="0"/>
  </w:num>
  <w:num w:numId="11" w16cid:durableId="1750074752">
    <w:abstractNumId w:val="4"/>
  </w:num>
  <w:num w:numId="12" w16cid:durableId="615068600">
    <w:abstractNumId w:val="24"/>
  </w:num>
  <w:num w:numId="13" w16cid:durableId="591864341">
    <w:abstractNumId w:val="20"/>
  </w:num>
  <w:num w:numId="14" w16cid:durableId="1487087145">
    <w:abstractNumId w:val="3"/>
  </w:num>
  <w:num w:numId="15" w16cid:durableId="411708641">
    <w:abstractNumId w:val="5"/>
  </w:num>
  <w:num w:numId="16" w16cid:durableId="1146094679">
    <w:abstractNumId w:val="2"/>
  </w:num>
  <w:num w:numId="17" w16cid:durableId="907804863">
    <w:abstractNumId w:val="11"/>
  </w:num>
  <w:num w:numId="18" w16cid:durableId="2100365786">
    <w:abstractNumId w:val="17"/>
  </w:num>
  <w:num w:numId="19" w16cid:durableId="755172693">
    <w:abstractNumId w:val="14"/>
  </w:num>
  <w:num w:numId="20" w16cid:durableId="777212066">
    <w:abstractNumId w:val="23"/>
  </w:num>
  <w:num w:numId="21" w16cid:durableId="1333798082">
    <w:abstractNumId w:val="7"/>
  </w:num>
  <w:num w:numId="22" w16cid:durableId="625700068">
    <w:abstractNumId w:val="18"/>
  </w:num>
  <w:num w:numId="23" w16cid:durableId="930743879">
    <w:abstractNumId w:val="13"/>
  </w:num>
  <w:num w:numId="24" w16cid:durableId="2103138694">
    <w:abstractNumId w:val="1"/>
  </w:num>
  <w:num w:numId="25" w16cid:durableId="1569145486">
    <w:abstractNumId w:val="22"/>
  </w:num>
  <w:num w:numId="26" w16cid:durableId="1534419091">
    <w:abstractNumId w:val="6"/>
  </w:num>
  <w:num w:numId="27" w16cid:durableId="932322484">
    <w:abstractNumId w:val="12"/>
  </w:num>
  <w:num w:numId="28" w16cid:durableId="229477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CC"/>
    <w:rsid w:val="0000178A"/>
    <w:rsid w:val="00017730"/>
    <w:rsid w:val="00080F98"/>
    <w:rsid w:val="000D4C69"/>
    <w:rsid w:val="001010C7"/>
    <w:rsid w:val="0015663D"/>
    <w:rsid w:val="0016651A"/>
    <w:rsid w:val="00166726"/>
    <w:rsid w:val="00183E10"/>
    <w:rsid w:val="001A4A35"/>
    <w:rsid w:val="00204CB3"/>
    <w:rsid w:val="00276A85"/>
    <w:rsid w:val="0028074B"/>
    <w:rsid w:val="00282B41"/>
    <w:rsid w:val="00294436"/>
    <w:rsid w:val="002C1734"/>
    <w:rsid w:val="00302BBA"/>
    <w:rsid w:val="0032465F"/>
    <w:rsid w:val="00327A3F"/>
    <w:rsid w:val="00327CC1"/>
    <w:rsid w:val="003507CA"/>
    <w:rsid w:val="0038180C"/>
    <w:rsid w:val="004069E0"/>
    <w:rsid w:val="00420705"/>
    <w:rsid w:val="00420801"/>
    <w:rsid w:val="00437307"/>
    <w:rsid w:val="00446907"/>
    <w:rsid w:val="00450096"/>
    <w:rsid w:val="00477F34"/>
    <w:rsid w:val="00490BF5"/>
    <w:rsid w:val="004A49C5"/>
    <w:rsid w:val="004C6ACC"/>
    <w:rsid w:val="004E7EAD"/>
    <w:rsid w:val="004F244F"/>
    <w:rsid w:val="004F5E7B"/>
    <w:rsid w:val="00531045"/>
    <w:rsid w:val="00535DCB"/>
    <w:rsid w:val="00540CCC"/>
    <w:rsid w:val="005F5F77"/>
    <w:rsid w:val="006179F9"/>
    <w:rsid w:val="00626AE4"/>
    <w:rsid w:val="00634751"/>
    <w:rsid w:val="00681B97"/>
    <w:rsid w:val="006A6643"/>
    <w:rsid w:val="006C367E"/>
    <w:rsid w:val="00723F59"/>
    <w:rsid w:val="00742F54"/>
    <w:rsid w:val="00761DCA"/>
    <w:rsid w:val="007762DF"/>
    <w:rsid w:val="00791012"/>
    <w:rsid w:val="0079205E"/>
    <w:rsid w:val="007A0138"/>
    <w:rsid w:val="008044B5"/>
    <w:rsid w:val="00805A97"/>
    <w:rsid w:val="00816280"/>
    <w:rsid w:val="00825EC8"/>
    <w:rsid w:val="00880B37"/>
    <w:rsid w:val="00890359"/>
    <w:rsid w:val="008C5B6C"/>
    <w:rsid w:val="009010B7"/>
    <w:rsid w:val="00946532"/>
    <w:rsid w:val="00970D51"/>
    <w:rsid w:val="009727EA"/>
    <w:rsid w:val="009F0D85"/>
    <w:rsid w:val="009F7B14"/>
    <w:rsid w:val="00A45F05"/>
    <w:rsid w:val="00A643F8"/>
    <w:rsid w:val="00A71127"/>
    <w:rsid w:val="00AB5AB3"/>
    <w:rsid w:val="00AC710F"/>
    <w:rsid w:val="00B00740"/>
    <w:rsid w:val="00B01BEC"/>
    <w:rsid w:val="00B7307B"/>
    <w:rsid w:val="00B9220B"/>
    <w:rsid w:val="00B9306E"/>
    <w:rsid w:val="00BA1411"/>
    <w:rsid w:val="00BC6113"/>
    <w:rsid w:val="00BC6AD4"/>
    <w:rsid w:val="00C06D76"/>
    <w:rsid w:val="00C136B4"/>
    <w:rsid w:val="00C62388"/>
    <w:rsid w:val="00C71807"/>
    <w:rsid w:val="00C84874"/>
    <w:rsid w:val="00C97B22"/>
    <w:rsid w:val="00CE6727"/>
    <w:rsid w:val="00D2047F"/>
    <w:rsid w:val="00D7464F"/>
    <w:rsid w:val="00D94BF0"/>
    <w:rsid w:val="00DA5AD4"/>
    <w:rsid w:val="00DC78F3"/>
    <w:rsid w:val="00E13CAB"/>
    <w:rsid w:val="00E24E37"/>
    <w:rsid w:val="00E41182"/>
    <w:rsid w:val="00E820C8"/>
    <w:rsid w:val="00E82F44"/>
    <w:rsid w:val="00E866F5"/>
    <w:rsid w:val="00EB69AF"/>
    <w:rsid w:val="00EE49DC"/>
    <w:rsid w:val="00EF60CC"/>
    <w:rsid w:val="00F20AA0"/>
    <w:rsid w:val="00F24E26"/>
    <w:rsid w:val="00F41592"/>
    <w:rsid w:val="00F42597"/>
    <w:rsid w:val="00F445E7"/>
    <w:rsid w:val="00FD1826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98F8"/>
  <w15:chartTrackingRefBased/>
  <w15:docId w15:val="{7A692CDB-3161-4FF3-A445-4C77CEB3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4469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25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25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25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25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25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25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2597"/>
    <w:rPr>
      <w:b/>
      <w:bCs/>
      <w:sz w:val="20"/>
      <w:szCs w:val="20"/>
    </w:rPr>
  </w:style>
  <w:style w:type="paragraph" w:customStyle="1" w:styleId="Default">
    <w:name w:val="Default"/>
    <w:rsid w:val="00825E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0C7"/>
    <w:pPr>
      <w:numPr>
        <w:ilvl w:val="1"/>
      </w:numPr>
      <w:spacing w:after="40"/>
    </w:pPr>
    <w:rPr>
      <w:rFonts w:ascii="Arial" w:eastAsiaTheme="minorEastAsia" w:hAnsi="Arial"/>
      <w:color w:val="5A5A5A" w:themeColor="text1" w:themeTint="A5"/>
      <w:spacing w:val="15"/>
      <w:kern w:val="0"/>
      <w:sz w:val="24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1010C7"/>
    <w:rPr>
      <w:rFonts w:ascii="Arial" w:eastAsiaTheme="minorEastAsia" w:hAnsi="Arial"/>
      <w:color w:val="5A5A5A" w:themeColor="text1" w:themeTint="A5"/>
      <w:spacing w:val="15"/>
      <w:kern w:val="0"/>
      <w:sz w:val="24"/>
      <w14:ligatures w14:val="none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45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5025</Words>
  <Characters>30156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Krzemiński</dc:creator>
  <cp:keywords/>
  <dc:description/>
  <cp:lastModifiedBy>Bartłomiej Franczak</cp:lastModifiedBy>
  <cp:revision>12</cp:revision>
  <dcterms:created xsi:type="dcterms:W3CDTF">2024-04-30T05:23:00Z</dcterms:created>
  <dcterms:modified xsi:type="dcterms:W3CDTF">2024-04-30T06:08:00Z</dcterms:modified>
</cp:coreProperties>
</file>